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577" w:rsidRDefault="00145D59" w:rsidP="00145D59">
      <w:pPr>
        <w:pStyle w:val="aa"/>
        <w:tabs>
          <w:tab w:val="left" w:pos="3360"/>
        </w:tabs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БЕЛОРУССКИЙ ГОСУДАРСТВЕННЫЙ УНИВЕРСИТЕТ</w:t>
      </w:r>
    </w:p>
    <w:p w:rsidR="00C60CD5" w:rsidRDefault="00C60CD5" w:rsidP="001938E3">
      <w:pPr>
        <w:pStyle w:val="aa"/>
        <w:tabs>
          <w:tab w:val="left" w:pos="3360"/>
        </w:tabs>
        <w:spacing w:line="240" w:lineRule="auto"/>
        <w:ind w:firstLine="0"/>
        <w:jc w:val="center"/>
        <w:rPr>
          <w:b/>
          <w:sz w:val="28"/>
          <w:szCs w:val="28"/>
        </w:rPr>
      </w:pPr>
    </w:p>
    <w:p w:rsidR="00C60CD5" w:rsidRDefault="00C60CD5" w:rsidP="001938E3">
      <w:pPr>
        <w:pStyle w:val="aa"/>
        <w:tabs>
          <w:tab w:val="left" w:pos="3360"/>
        </w:tabs>
        <w:spacing w:line="240" w:lineRule="auto"/>
        <w:ind w:firstLine="0"/>
        <w:jc w:val="center"/>
        <w:rPr>
          <w:b/>
          <w:sz w:val="28"/>
          <w:szCs w:val="28"/>
        </w:rPr>
      </w:pPr>
    </w:p>
    <w:p w:rsidR="00C60CD5" w:rsidRPr="007D5485" w:rsidRDefault="00C60CD5" w:rsidP="001938E3">
      <w:pPr>
        <w:pStyle w:val="aa"/>
        <w:tabs>
          <w:tab w:val="left" w:pos="3360"/>
        </w:tabs>
        <w:spacing w:line="240" w:lineRule="auto"/>
        <w:ind w:firstLine="0"/>
        <w:jc w:val="center"/>
        <w:rPr>
          <w:b/>
          <w:sz w:val="28"/>
          <w:szCs w:val="28"/>
        </w:rPr>
      </w:pPr>
    </w:p>
    <w:p w:rsidR="00436A0D" w:rsidRPr="001D1F43" w:rsidRDefault="00436A0D" w:rsidP="00436A0D">
      <w:pPr>
        <w:ind w:left="2832"/>
        <w:rPr>
          <w:b/>
          <w:sz w:val="28"/>
          <w:szCs w:val="28"/>
        </w:rPr>
      </w:pPr>
      <w:r w:rsidRPr="001D1F43">
        <w:rPr>
          <w:b/>
          <w:sz w:val="28"/>
          <w:szCs w:val="28"/>
        </w:rPr>
        <w:t>УТВЕРЖДАЮ</w:t>
      </w:r>
    </w:p>
    <w:p w:rsidR="00436A0D" w:rsidRPr="001D1F43" w:rsidRDefault="00436A0D" w:rsidP="00436A0D">
      <w:pPr>
        <w:pStyle w:val="21"/>
        <w:spacing w:line="240" w:lineRule="auto"/>
        <w:ind w:left="2832"/>
        <w:rPr>
          <w:rFonts w:ascii="Times New Roman" w:hAnsi="Times New Roman"/>
          <w:szCs w:val="28"/>
          <w:lang w:val="be-BY"/>
        </w:rPr>
      </w:pPr>
      <w:r w:rsidRPr="001D1F43">
        <w:rPr>
          <w:rFonts w:ascii="Times New Roman" w:hAnsi="Times New Roman"/>
          <w:szCs w:val="28"/>
          <w:lang w:val="be-BY"/>
        </w:rPr>
        <w:t>Проректор</w:t>
      </w:r>
      <w:r>
        <w:rPr>
          <w:rFonts w:ascii="Times New Roman" w:hAnsi="Times New Roman"/>
          <w:szCs w:val="28"/>
          <w:lang w:val="be-BY"/>
        </w:rPr>
        <w:t xml:space="preserve"> по учебной работе</w:t>
      </w:r>
    </w:p>
    <w:p w:rsidR="00436A0D" w:rsidRPr="001D1F43" w:rsidRDefault="00436A0D" w:rsidP="00436A0D">
      <w:pPr>
        <w:pStyle w:val="21"/>
        <w:spacing w:line="240" w:lineRule="auto"/>
        <w:ind w:left="2832"/>
        <w:rPr>
          <w:rFonts w:ascii="Times New Roman" w:hAnsi="Times New Roman"/>
          <w:szCs w:val="28"/>
        </w:rPr>
      </w:pPr>
      <w:r w:rsidRPr="001D1F43">
        <w:rPr>
          <w:rFonts w:ascii="Times New Roman" w:hAnsi="Times New Roman"/>
          <w:szCs w:val="28"/>
        </w:rPr>
        <w:t xml:space="preserve">Белорусского государственного университета </w:t>
      </w:r>
    </w:p>
    <w:p w:rsidR="00436A0D" w:rsidRPr="001D1F43" w:rsidRDefault="00436A0D" w:rsidP="00436A0D">
      <w:pPr>
        <w:ind w:left="2832"/>
        <w:rPr>
          <w:sz w:val="28"/>
          <w:szCs w:val="28"/>
        </w:rPr>
      </w:pPr>
      <w:r w:rsidRPr="001D1F43">
        <w:rPr>
          <w:sz w:val="28"/>
          <w:szCs w:val="28"/>
        </w:rPr>
        <w:t xml:space="preserve">профессор ________________  </w:t>
      </w:r>
      <w:r w:rsidRPr="001D1F43">
        <w:rPr>
          <w:sz w:val="28"/>
          <w:szCs w:val="28"/>
        </w:rPr>
        <w:tab/>
      </w:r>
      <w:r w:rsidRPr="001D1F43">
        <w:rPr>
          <w:sz w:val="28"/>
          <w:szCs w:val="28"/>
        </w:rPr>
        <w:tab/>
      </w:r>
      <w:r w:rsidRPr="001D1F43">
        <w:rPr>
          <w:sz w:val="28"/>
          <w:szCs w:val="28"/>
        </w:rPr>
        <w:tab/>
      </w:r>
    </w:p>
    <w:p w:rsidR="00436A0D" w:rsidRPr="001D1F43" w:rsidRDefault="00436A0D" w:rsidP="00436A0D">
      <w:pPr>
        <w:ind w:left="2832"/>
        <w:jc w:val="center"/>
        <w:rPr>
          <w:sz w:val="28"/>
          <w:szCs w:val="28"/>
        </w:rPr>
      </w:pPr>
      <w:r w:rsidRPr="001D1F43">
        <w:rPr>
          <w:sz w:val="28"/>
          <w:szCs w:val="28"/>
        </w:rPr>
        <w:t xml:space="preserve">                                       А. В. Данильченко</w:t>
      </w:r>
    </w:p>
    <w:p w:rsidR="00436A0D" w:rsidRPr="001D1F43" w:rsidRDefault="00436A0D" w:rsidP="00436A0D">
      <w:pPr>
        <w:ind w:left="2832"/>
        <w:rPr>
          <w:sz w:val="28"/>
          <w:szCs w:val="28"/>
        </w:rPr>
      </w:pPr>
      <w:r w:rsidRPr="001D1F43">
        <w:rPr>
          <w:sz w:val="28"/>
          <w:szCs w:val="28"/>
        </w:rPr>
        <w:tab/>
        <w:t>____________________</w:t>
      </w:r>
    </w:p>
    <w:p w:rsidR="00436A0D" w:rsidRPr="001D1F43" w:rsidRDefault="00436A0D" w:rsidP="00436A0D">
      <w:pPr>
        <w:ind w:left="2832"/>
        <w:rPr>
          <w:sz w:val="28"/>
          <w:szCs w:val="28"/>
        </w:rPr>
      </w:pPr>
      <w:r w:rsidRPr="001D1F43">
        <w:rPr>
          <w:sz w:val="28"/>
          <w:szCs w:val="28"/>
        </w:rPr>
        <w:tab/>
        <w:t xml:space="preserve">      </w:t>
      </w:r>
    </w:p>
    <w:p w:rsidR="00436A0D" w:rsidRPr="001D1F43" w:rsidRDefault="00436A0D" w:rsidP="00436A0D">
      <w:pPr>
        <w:ind w:left="2832"/>
        <w:rPr>
          <w:sz w:val="28"/>
          <w:szCs w:val="28"/>
        </w:rPr>
      </w:pPr>
      <w:r w:rsidRPr="001D1F43">
        <w:rPr>
          <w:sz w:val="28"/>
          <w:szCs w:val="28"/>
        </w:rPr>
        <w:t xml:space="preserve">Регистрационный № УД-______/баз. </w:t>
      </w:r>
    </w:p>
    <w:p w:rsidR="00436A0D" w:rsidRPr="001D1F43" w:rsidRDefault="00436A0D" w:rsidP="00436A0D">
      <w:pPr>
        <w:jc w:val="center"/>
        <w:rPr>
          <w:b/>
          <w:sz w:val="28"/>
          <w:szCs w:val="28"/>
        </w:rPr>
      </w:pPr>
    </w:p>
    <w:p w:rsidR="001938E3" w:rsidRPr="007D5485" w:rsidRDefault="001938E3" w:rsidP="001938E3">
      <w:pPr>
        <w:pStyle w:val="aa"/>
        <w:spacing w:line="240" w:lineRule="auto"/>
        <w:ind w:firstLine="0"/>
        <w:jc w:val="center"/>
        <w:rPr>
          <w:sz w:val="28"/>
          <w:szCs w:val="28"/>
        </w:rPr>
      </w:pPr>
    </w:p>
    <w:p w:rsidR="001938E3" w:rsidRPr="001A0577" w:rsidRDefault="001938E3" w:rsidP="001938E3">
      <w:pPr>
        <w:pStyle w:val="1"/>
        <w:rPr>
          <w:b/>
          <w:sz w:val="36"/>
          <w:lang w:val="ru-RU"/>
        </w:rPr>
      </w:pPr>
      <w:r w:rsidRPr="001A0577">
        <w:rPr>
          <w:b/>
          <w:sz w:val="36"/>
          <w:lang w:val="ru-RU"/>
        </w:rPr>
        <w:t xml:space="preserve">ЛИНГВОДИДАКТИКА </w:t>
      </w:r>
    </w:p>
    <w:p w:rsidR="001A0577" w:rsidRPr="00E01B96" w:rsidRDefault="00436A0D" w:rsidP="00902C31">
      <w:pPr>
        <w:pStyle w:val="aa"/>
        <w:spacing w:line="240" w:lineRule="auto"/>
        <w:ind w:firstLine="0"/>
        <w:jc w:val="center"/>
        <w:rPr>
          <w:b/>
          <w:sz w:val="28"/>
        </w:rPr>
      </w:pPr>
      <w:r>
        <w:rPr>
          <w:b/>
          <w:sz w:val="28"/>
          <w:lang w:val="be-BY"/>
        </w:rPr>
        <w:t>У</w:t>
      </w:r>
      <w:r w:rsidR="001938E3" w:rsidRPr="00E01B96">
        <w:rPr>
          <w:b/>
          <w:sz w:val="28"/>
          <w:lang w:val="be-BY"/>
        </w:rPr>
        <w:t>чебная программа</w:t>
      </w:r>
      <w:r w:rsidR="00902C31" w:rsidRPr="00E01B96">
        <w:rPr>
          <w:b/>
          <w:sz w:val="28"/>
          <w:lang w:val="be-BY"/>
        </w:rPr>
        <w:t xml:space="preserve"> </w:t>
      </w:r>
      <w:r w:rsidR="006025DB" w:rsidRPr="00E01B96">
        <w:rPr>
          <w:b/>
          <w:sz w:val="28"/>
          <w:lang w:val="be-BY"/>
        </w:rPr>
        <w:t>учреждения высшего образования</w:t>
      </w:r>
    </w:p>
    <w:p w:rsidR="00C83924" w:rsidRPr="00E01B96" w:rsidRDefault="00EF1B28" w:rsidP="00902C31">
      <w:pPr>
        <w:pStyle w:val="aa"/>
        <w:spacing w:line="240" w:lineRule="auto"/>
        <w:ind w:firstLine="0"/>
        <w:jc w:val="center"/>
        <w:rPr>
          <w:b/>
          <w:sz w:val="28"/>
          <w:szCs w:val="28"/>
        </w:rPr>
      </w:pPr>
      <w:r w:rsidRPr="00E01B96">
        <w:rPr>
          <w:b/>
          <w:sz w:val="28"/>
        </w:rPr>
        <w:t xml:space="preserve">по учебной дисциплине </w:t>
      </w:r>
      <w:r w:rsidR="006025DB" w:rsidRPr="00E01B96">
        <w:rPr>
          <w:b/>
          <w:sz w:val="28"/>
          <w:szCs w:val="28"/>
        </w:rPr>
        <w:t>для специальности</w:t>
      </w:r>
    </w:p>
    <w:p w:rsidR="006025DB" w:rsidRPr="00E01B96" w:rsidRDefault="006025DB" w:rsidP="0098526B">
      <w:pPr>
        <w:jc w:val="both"/>
        <w:rPr>
          <w:b/>
          <w:sz w:val="28"/>
          <w:szCs w:val="28"/>
        </w:rPr>
      </w:pPr>
      <w:r w:rsidRPr="00E01B96">
        <w:rPr>
          <w:b/>
          <w:sz w:val="28"/>
          <w:szCs w:val="28"/>
        </w:rPr>
        <w:t xml:space="preserve">        1-21 81 05</w:t>
      </w:r>
      <w:r w:rsidR="00C83924" w:rsidRPr="00E01B96">
        <w:rPr>
          <w:b/>
          <w:sz w:val="28"/>
          <w:szCs w:val="28"/>
        </w:rPr>
        <w:t xml:space="preserve"> </w:t>
      </w:r>
      <w:r w:rsidRPr="00E01B96">
        <w:rPr>
          <w:b/>
          <w:sz w:val="28"/>
          <w:szCs w:val="28"/>
        </w:rPr>
        <w:t xml:space="preserve">Инновации в обучении языкам как иностранным </w:t>
      </w:r>
    </w:p>
    <w:p w:rsidR="006227F1" w:rsidRPr="00E01B96" w:rsidRDefault="006025DB" w:rsidP="006025DB">
      <w:pPr>
        <w:jc w:val="center"/>
        <w:rPr>
          <w:b/>
          <w:sz w:val="28"/>
          <w:szCs w:val="28"/>
        </w:rPr>
      </w:pPr>
      <w:r w:rsidRPr="00E01B96">
        <w:rPr>
          <w:b/>
          <w:sz w:val="28"/>
          <w:szCs w:val="28"/>
        </w:rPr>
        <w:t>(с указанием языка)</w:t>
      </w:r>
    </w:p>
    <w:p w:rsidR="006025DB" w:rsidRPr="0098526B" w:rsidRDefault="006025DB" w:rsidP="006025DB">
      <w:pPr>
        <w:jc w:val="center"/>
        <w:rPr>
          <w:sz w:val="26"/>
          <w:szCs w:val="26"/>
        </w:rPr>
      </w:pPr>
    </w:p>
    <w:p w:rsidR="000A111C" w:rsidRDefault="000A111C" w:rsidP="001938E3">
      <w:pPr>
        <w:pStyle w:val="aa"/>
        <w:spacing w:line="240" w:lineRule="auto"/>
        <w:ind w:firstLine="0"/>
        <w:jc w:val="center"/>
        <w:rPr>
          <w:b/>
          <w:sz w:val="28"/>
          <w:lang w:val="be-BY"/>
        </w:rPr>
      </w:pPr>
    </w:p>
    <w:p w:rsidR="00436A0D" w:rsidRDefault="00436A0D" w:rsidP="001938E3">
      <w:pPr>
        <w:pStyle w:val="aa"/>
        <w:spacing w:line="240" w:lineRule="auto"/>
        <w:ind w:firstLine="0"/>
        <w:jc w:val="center"/>
        <w:rPr>
          <w:b/>
          <w:sz w:val="28"/>
          <w:lang w:val="be-BY"/>
        </w:rPr>
      </w:pPr>
    </w:p>
    <w:p w:rsidR="00436A0D" w:rsidRDefault="00436A0D" w:rsidP="001938E3">
      <w:pPr>
        <w:pStyle w:val="aa"/>
        <w:spacing w:line="240" w:lineRule="auto"/>
        <w:ind w:firstLine="0"/>
        <w:jc w:val="center"/>
        <w:rPr>
          <w:b/>
          <w:sz w:val="28"/>
          <w:lang w:val="be-BY"/>
        </w:rPr>
      </w:pPr>
    </w:p>
    <w:p w:rsidR="00436A0D" w:rsidRDefault="00436A0D" w:rsidP="001938E3">
      <w:pPr>
        <w:pStyle w:val="aa"/>
        <w:spacing w:line="240" w:lineRule="auto"/>
        <w:ind w:firstLine="0"/>
        <w:jc w:val="center"/>
        <w:rPr>
          <w:b/>
          <w:sz w:val="28"/>
          <w:lang w:val="be-BY"/>
        </w:rPr>
      </w:pPr>
    </w:p>
    <w:p w:rsidR="00436A0D" w:rsidRDefault="00436A0D" w:rsidP="001938E3">
      <w:pPr>
        <w:pStyle w:val="aa"/>
        <w:spacing w:line="240" w:lineRule="auto"/>
        <w:ind w:firstLine="0"/>
        <w:jc w:val="center"/>
        <w:rPr>
          <w:b/>
          <w:sz w:val="28"/>
          <w:lang w:val="be-BY"/>
        </w:rPr>
      </w:pPr>
    </w:p>
    <w:p w:rsidR="00436A0D" w:rsidRDefault="00436A0D" w:rsidP="001938E3">
      <w:pPr>
        <w:pStyle w:val="aa"/>
        <w:spacing w:line="240" w:lineRule="auto"/>
        <w:ind w:firstLine="0"/>
        <w:jc w:val="center"/>
        <w:rPr>
          <w:b/>
          <w:sz w:val="28"/>
          <w:lang w:val="be-BY"/>
        </w:rPr>
      </w:pPr>
    </w:p>
    <w:p w:rsidR="00436A0D" w:rsidRDefault="00436A0D" w:rsidP="001938E3">
      <w:pPr>
        <w:pStyle w:val="aa"/>
        <w:spacing w:line="240" w:lineRule="auto"/>
        <w:ind w:firstLine="0"/>
        <w:jc w:val="center"/>
        <w:rPr>
          <w:b/>
          <w:sz w:val="28"/>
          <w:lang w:val="be-BY"/>
        </w:rPr>
      </w:pPr>
    </w:p>
    <w:p w:rsidR="00436A0D" w:rsidRDefault="00436A0D" w:rsidP="001938E3">
      <w:pPr>
        <w:pStyle w:val="aa"/>
        <w:spacing w:line="240" w:lineRule="auto"/>
        <w:ind w:firstLine="0"/>
        <w:jc w:val="center"/>
        <w:rPr>
          <w:b/>
          <w:sz w:val="28"/>
          <w:lang w:val="be-BY"/>
        </w:rPr>
      </w:pPr>
    </w:p>
    <w:p w:rsidR="00436A0D" w:rsidRDefault="00436A0D" w:rsidP="001938E3">
      <w:pPr>
        <w:pStyle w:val="aa"/>
        <w:spacing w:line="240" w:lineRule="auto"/>
        <w:ind w:firstLine="0"/>
        <w:jc w:val="center"/>
        <w:rPr>
          <w:b/>
          <w:sz w:val="28"/>
          <w:lang w:val="be-BY"/>
        </w:rPr>
      </w:pPr>
    </w:p>
    <w:p w:rsidR="00436A0D" w:rsidRDefault="00436A0D" w:rsidP="001938E3">
      <w:pPr>
        <w:pStyle w:val="aa"/>
        <w:spacing w:line="240" w:lineRule="auto"/>
        <w:ind w:firstLine="0"/>
        <w:jc w:val="center"/>
        <w:rPr>
          <w:b/>
          <w:sz w:val="28"/>
          <w:lang w:val="be-BY"/>
        </w:rPr>
      </w:pPr>
    </w:p>
    <w:p w:rsidR="00436A0D" w:rsidRDefault="00436A0D" w:rsidP="001938E3">
      <w:pPr>
        <w:pStyle w:val="aa"/>
        <w:spacing w:line="240" w:lineRule="auto"/>
        <w:ind w:firstLine="0"/>
        <w:jc w:val="center"/>
        <w:rPr>
          <w:b/>
          <w:sz w:val="28"/>
          <w:lang w:val="be-BY"/>
        </w:rPr>
      </w:pPr>
    </w:p>
    <w:p w:rsidR="00436A0D" w:rsidRDefault="00436A0D" w:rsidP="001938E3">
      <w:pPr>
        <w:pStyle w:val="aa"/>
        <w:spacing w:line="240" w:lineRule="auto"/>
        <w:ind w:firstLine="0"/>
        <w:jc w:val="center"/>
        <w:rPr>
          <w:b/>
          <w:sz w:val="28"/>
          <w:lang w:val="be-BY"/>
        </w:rPr>
      </w:pPr>
    </w:p>
    <w:p w:rsidR="00436A0D" w:rsidRDefault="00436A0D" w:rsidP="001938E3">
      <w:pPr>
        <w:pStyle w:val="aa"/>
        <w:spacing w:line="240" w:lineRule="auto"/>
        <w:ind w:firstLine="0"/>
        <w:jc w:val="center"/>
        <w:rPr>
          <w:b/>
          <w:sz w:val="28"/>
          <w:lang w:val="be-BY"/>
        </w:rPr>
      </w:pPr>
    </w:p>
    <w:p w:rsidR="00436A0D" w:rsidRDefault="00436A0D" w:rsidP="001938E3">
      <w:pPr>
        <w:pStyle w:val="aa"/>
        <w:spacing w:line="240" w:lineRule="auto"/>
        <w:ind w:firstLine="0"/>
        <w:jc w:val="center"/>
        <w:rPr>
          <w:b/>
          <w:sz w:val="28"/>
          <w:lang w:val="be-BY"/>
        </w:rPr>
      </w:pPr>
    </w:p>
    <w:p w:rsidR="00436A0D" w:rsidRDefault="00436A0D" w:rsidP="001938E3">
      <w:pPr>
        <w:pStyle w:val="aa"/>
        <w:spacing w:line="240" w:lineRule="auto"/>
        <w:ind w:firstLine="0"/>
        <w:jc w:val="center"/>
        <w:rPr>
          <w:b/>
          <w:sz w:val="28"/>
          <w:lang w:val="be-BY"/>
        </w:rPr>
      </w:pPr>
    </w:p>
    <w:p w:rsidR="00436A0D" w:rsidRDefault="00436A0D" w:rsidP="001938E3">
      <w:pPr>
        <w:pStyle w:val="aa"/>
        <w:spacing w:line="240" w:lineRule="auto"/>
        <w:ind w:firstLine="0"/>
        <w:jc w:val="center"/>
        <w:rPr>
          <w:b/>
          <w:sz w:val="28"/>
          <w:lang w:val="be-BY"/>
        </w:rPr>
      </w:pPr>
    </w:p>
    <w:p w:rsidR="00436A0D" w:rsidRDefault="00436A0D" w:rsidP="001938E3">
      <w:pPr>
        <w:pStyle w:val="aa"/>
        <w:spacing w:line="240" w:lineRule="auto"/>
        <w:ind w:firstLine="0"/>
        <w:jc w:val="center"/>
        <w:rPr>
          <w:b/>
          <w:sz w:val="28"/>
          <w:lang w:val="be-BY"/>
        </w:rPr>
      </w:pPr>
    </w:p>
    <w:p w:rsidR="00482652" w:rsidRDefault="00482652" w:rsidP="001938E3">
      <w:pPr>
        <w:pStyle w:val="aa"/>
        <w:spacing w:line="240" w:lineRule="auto"/>
        <w:ind w:firstLine="0"/>
        <w:jc w:val="center"/>
        <w:rPr>
          <w:b/>
          <w:sz w:val="28"/>
          <w:lang w:val="be-BY"/>
        </w:rPr>
      </w:pPr>
    </w:p>
    <w:p w:rsidR="00482652" w:rsidRDefault="00482652" w:rsidP="001938E3">
      <w:pPr>
        <w:pStyle w:val="aa"/>
        <w:spacing w:line="240" w:lineRule="auto"/>
        <w:ind w:firstLine="0"/>
        <w:jc w:val="center"/>
        <w:rPr>
          <w:b/>
          <w:sz w:val="28"/>
          <w:lang w:val="be-BY"/>
        </w:rPr>
      </w:pPr>
    </w:p>
    <w:p w:rsidR="00482652" w:rsidRDefault="00482652" w:rsidP="001938E3">
      <w:pPr>
        <w:pStyle w:val="aa"/>
        <w:spacing w:line="240" w:lineRule="auto"/>
        <w:ind w:firstLine="0"/>
        <w:jc w:val="center"/>
        <w:rPr>
          <w:b/>
          <w:sz w:val="28"/>
          <w:lang w:val="be-BY"/>
        </w:rPr>
      </w:pPr>
    </w:p>
    <w:p w:rsidR="00482652" w:rsidRDefault="00482652" w:rsidP="001938E3">
      <w:pPr>
        <w:pStyle w:val="aa"/>
        <w:spacing w:line="240" w:lineRule="auto"/>
        <w:ind w:firstLine="0"/>
        <w:jc w:val="center"/>
        <w:rPr>
          <w:b/>
          <w:sz w:val="28"/>
          <w:lang w:val="be-BY"/>
        </w:rPr>
      </w:pPr>
    </w:p>
    <w:p w:rsidR="001938E3" w:rsidRDefault="001938E3" w:rsidP="001938E3">
      <w:pPr>
        <w:pStyle w:val="aa"/>
        <w:spacing w:line="240" w:lineRule="auto"/>
        <w:ind w:firstLine="0"/>
        <w:jc w:val="center"/>
        <w:rPr>
          <w:sz w:val="28"/>
          <w:lang w:val="be-BY"/>
        </w:rPr>
        <w:sectPr w:rsidR="001938E3" w:rsidSect="001938E3">
          <w:footerReference w:type="even" r:id="rId8"/>
          <w:footerReference w:type="default" r:id="rId9"/>
          <w:pgSz w:w="11909" w:h="16834"/>
          <w:pgMar w:top="1418" w:right="1134" w:bottom="1418" w:left="1701" w:header="720" w:footer="1701" w:gutter="0"/>
          <w:pgNumType w:start="3"/>
          <w:cols w:space="60"/>
          <w:noEndnote/>
          <w:titlePg/>
        </w:sectPr>
      </w:pPr>
      <w:r w:rsidRPr="007E4B03">
        <w:rPr>
          <w:b/>
          <w:sz w:val="28"/>
          <w:lang w:val="be-BY"/>
        </w:rPr>
        <w:t>201</w:t>
      </w:r>
      <w:r w:rsidR="00902C31">
        <w:rPr>
          <w:b/>
          <w:sz w:val="28"/>
          <w:lang w:val="be-BY"/>
        </w:rPr>
        <w:t>3</w:t>
      </w:r>
    </w:p>
    <w:p w:rsidR="00EF1B28" w:rsidRDefault="001938E3" w:rsidP="001938E3">
      <w:pPr>
        <w:rPr>
          <w:b/>
          <w:caps/>
          <w:sz w:val="28"/>
          <w:szCs w:val="28"/>
          <w:lang w:val="be-BY"/>
        </w:rPr>
      </w:pPr>
      <w:r>
        <w:rPr>
          <w:b/>
          <w:caps/>
          <w:sz w:val="28"/>
          <w:szCs w:val="28"/>
          <w:lang w:val="be-BY"/>
        </w:rPr>
        <w:lastRenderedPageBreak/>
        <w:tab/>
      </w:r>
    </w:p>
    <w:p w:rsidR="001938E3" w:rsidRPr="00EF1B28" w:rsidRDefault="00902C31" w:rsidP="001938E3">
      <w:pPr>
        <w:rPr>
          <w:rFonts w:ascii="Arial" w:hAnsi="Arial"/>
          <w:i/>
          <w:sz w:val="28"/>
          <w:szCs w:val="28"/>
        </w:rPr>
      </w:pPr>
      <w:r>
        <w:rPr>
          <w:b/>
          <w:caps/>
          <w:sz w:val="28"/>
          <w:szCs w:val="28"/>
          <w:lang w:val="be-BY"/>
        </w:rPr>
        <w:t>Составитель</w:t>
      </w:r>
      <w:r w:rsidR="001938E3" w:rsidRPr="00894E87">
        <w:rPr>
          <w:b/>
          <w:caps/>
          <w:sz w:val="28"/>
          <w:szCs w:val="28"/>
          <w:lang w:val="be-BY"/>
        </w:rPr>
        <w:t>:</w:t>
      </w:r>
      <w:r w:rsidR="001938E3" w:rsidRPr="00C77848">
        <w:rPr>
          <w:rFonts w:ascii="Arial" w:hAnsi="Arial"/>
          <w:i/>
          <w:sz w:val="28"/>
          <w:szCs w:val="28"/>
          <w:lang w:val="be-BY"/>
        </w:rPr>
        <w:t xml:space="preserve"> </w:t>
      </w:r>
    </w:p>
    <w:p w:rsidR="00902C31" w:rsidRPr="00902C31" w:rsidRDefault="00EF1B28" w:rsidP="001938E3">
      <w:pPr>
        <w:jc w:val="both"/>
        <w:rPr>
          <w:sz w:val="28"/>
          <w:szCs w:val="28"/>
          <w:lang w:val="be-BY"/>
        </w:rPr>
      </w:pPr>
      <w:r>
        <w:rPr>
          <w:i/>
          <w:sz w:val="28"/>
          <w:szCs w:val="28"/>
          <w:lang w:val="be-BY"/>
        </w:rPr>
        <w:t xml:space="preserve">Ф. М. </w:t>
      </w:r>
      <w:r w:rsidR="00902C31">
        <w:rPr>
          <w:i/>
          <w:sz w:val="28"/>
          <w:szCs w:val="28"/>
          <w:lang w:val="be-BY"/>
        </w:rPr>
        <w:t xml:space="preserve">Литвинко, </w:t>
      </w:r>
      <w:r w:rsidR="00902C31">
        <w:rPr>
          <w:sz w:val="28"/>
          <w:szCs w:val="28"/>
          <w:lang w:val="be-BY"/>
        </w:rPr>
        <w:t>профессор кафедры риторики и методики преподавания языка и литературы Белорусского государственного университета, доктор педагогических наук, профессор.</w:t>
      </w:r>
    </w:p>
    <w:p w:rsidR="001938E3" w:rsidRPr="007B6143" w:rsidRDefault="001938E3" w:rsidP="001938E3">
      <w:pPr>
        <w:rPr>
          <w:sz w:val="28"/>
          <w:szCs w:val="28"/>
          <w:lang w:val="be-BY"/>
        </w:rPr>
      </w:pPr>
    </w:p>
    <w:p w:rsidR="001938E3" w:rsidRPr="007B6143" w:rsidRDefault="001938E3" w:rsidP="001938E3">
      <w:pPr>
        <w:rPr>
          <w:caps/>
          <w:szCs w:val="28"/>
          <w:lang w:val="be-BY"/>
        </w:rPr>
      </w:pPr>
    </w:p>
    <w:p w:rsidR="001938E3" w:rsidRPr="00677BE6" w:rsidRDefault="001938E3" w:rsidP="001938E3">
      <w:pPr>
        <w:rPr>
          <w:caps/>
          <w:szCs w:val="28"/>
          <w:lang w:val="be-BY"/>
        </w:rPr>
      </w:pPr>
    </w:p>
    <w:p w:rsidR="00902C31" w:rsidRDefault="00902C31" w:rsidP="002875EE">
      <w:pPr>
        <w:pStyle w:val="8"/>
        <w:spacing w:before="0" w:after="0"/>
        <w:rPr>
          <w:b/>
          <w:i w:val="0"/>
          <w:sz w:val="28"/>
          <w:szCs w:val="28"/>
          <w:lang w:val="be-BY"/>
        </w:rPr>
      </w:pPr>
      <w:r w:rsidRPr="003D0E98">
        <w:rPr>
          <w:rFonts w:ascii="Times New Roman" w:hAnsi="Times New Roman"/>
          <w:b/>
          <w:i w:val="0"/>
          <w:sz w:val="28"/>
          <w:szCs w:val="28"/>
          <w:lang w:val="be-BY"/>
        </w:rPr>
        <w:t>РЕЦЕНЗЕНТЫ</w:t>
      </w:r>
      <w:r>
        <w:rPr>
          <w:b/>
          <w:i w:val="0"/>
          <w:sz w:val="28"/>
          <w:szCs w:val="28"/>
          <w:lang w:val="be-BY"/>
        </w:rPr>
        <w:t>:</w:t>
      </w:r>
    </w:p>
    <w:p w:rsidR="00290063" w:rsidRPr="00806B61" w:rsidRDefault="00687F24" w:rsidP="001938E3">
      <w:pPr>
        <w:jc w:val="both"/>
        <w:rPr>
          <w:i/>
          <w:sz w:val="28"/>
          <w:szCs w:val="28"/>
          <w:lang w:val="be-BY"/>
        </w:rPr>
      </w:pPr>
      <w:r w:rsidRPr="00806B61">
        <w:rPr>
          <w:sz w:val="28"/>
          <w:szCs w:val="28"/>
        </w:rPr>
        <w:t>кафедра общего и русского языкознания УО «Витебский государственный университет им. П.М. Машерова»;</w:t>
      </w:r>
    </w:p>
    <w:p w:rsidR="00902C31" w:rsidRPr="00902C31" w:rsidRDefault="002875EE" w:rsidP="001938E3">
      <w:pPr>
        <w:jc w:val="both"/>
        <w:rPr>
          <w:sz w:val="28"/>
          <w:szCs w:val="28"/>
          <w:lang w:val="be-BY"/>
        </w:rPr>
      </w:pPr>
      <w:r>
        <w:rPr>
          <w:i/>
          <w:sz w:val="28"/>
          <w:szCs w:val="28"/>
          <w:lang w:val="be-BY"/>
        </w:rPr>
        <w:t>В.П. </w:t>
      </w:r>
      <w:r w:rsidR="00902C31" w:rsidRPr="00902C31">
        <w:rPr>
          <w:i/>
          <w:sz w:val="28"/>
          <w:szCs w:val="28"/>
          <w:lang w:val="be-BY"/>
        </w:rPr>
        <w:t>Савко</w:t>
      </w:r>
      <w:r w:rsidR="00902C31">
        <w:rPr>
          <w:sz w:val="28"/>
          <w:szCs w:val="28"/>
          <w:lang w:val="be-BY"/>
        </w:rPr>
        <w:t>, доц</w:t>
      </w:r>
      <w:r w:rsidR="00A63B34">
        <w:rPr>
          <w:sz w:val="28"/>
          <w:szCs w:val="28"/>
          <w:lang w:val="be-BY"/>
        </w:rPr>
        <w:t>е</w:t>
      </w:r>
      <w:r w:rsidR="00902C31">
        <w:rPr>
          <w:sz w:val="28"/>
          <w:szCs w:val="28"/>
          <w:lang w:val="be-BY"/>
        </w:rPr>
        <w:t xml:space="preserve">нт кафедры </w:t>
      </w:r>
      <w:r w:rsidR="00687F24" w:rsidRPr="00687F24">
        <w:rPr>
          <w:sz w:val="28"/>
          <w:szCs w:val="28"/>
          <w:lang w:val="be-BY"/>
        </w:rPr>
        <w:t>белорусского языкознания</w:t>
      </w:r>
      <w:r w:rsidR="00902C31" w:rsidRPr="00902C31">
        <w:rPr>
          <w:color w:val="FF0000"/>
          <w:sz w:val="28"/>
          <w:szCs w:val="28"/>
          <w:lang w:val="be-BY"/>
        </w:rPr>
        <w:t xml:space="preserve"> </w:t>
      </w:r>
      <w:r w:rsidRPr="00902C31">
        <w:rPr>
          <w:sz w:val="28"/>
          <w:szCs w:val="28"/>
          <w:lang w:val="be-BY"/>
        </w:rPr>
        <w:t>У</w:t>
      </w:r>
      <w:r w:rsidR="00902C31" w:rsidRPr="00902C31">
        <w:rPr>
          <w:sz w:val="28"/>
          <w:szCs w:val="28"/>
          <w:lang w:val="be-BY"/>
        </w:rPr>
        <w:t xml:space="preserve">чреждения образования </w:t>
      </w:r>
      <w:r w:rsidR="00902C31">
        <w:rPr>
          <w:sz w:val="28"/>
          <w:szCs w:val="28"/>
          <w:lang w:val="be-BY"/>
        </w:rPr>
        <w:t>“Белорусский государственный педагогический университет имени Максима Танка”, кандидат педагогических наук, доцент.</w:t>
      </w:r>
    </w:p>
    <w:p w:rsidR="001938E3" w:rsidRPr="00AE7C6D" w:rsidRDefault="001938E3" w:rsidP="001938E3">
      <w:pPr>
        <w:rPr>
          <w:lang w:val="be-BY"/>
        </w:rPr>
      </w:pPr>
    </w:p>
    <w:p w:rsidR="001938E3" w:rsidRPr="0039617E" w:rsidRDefault="001938E3" w:rsidP="001938E3">
      <w:pPr>
        <w:rPr>
          <w:szCs w:val="28"/>
          <w:lang w:val="be-BY"/>
        </w:rPr>
      </w:pPr>
    </w:p>
    <w:p w:rsidR="001938E3" w:rsidRPr="0039617E" w:rsidRDefault="001938E3" w:rsidP="001938E3">
      <w:pPr>
        <w:rPr>
          <w:szCs w:val="28"/>
          <w:lang w:val="be-BY"/>
        </w:rPr>
      </w:pPr>
    </w:p>
    <w:p w:rsidR="00A63B34" w:rsidRPr="003D0E98" w:rsidRDefault="00A63B34" w:rsidP="002875EE">
      <w:pPr>
        <w:pStyle w:val="7"/>
        <w:spacing w:before="0" w:after="0"/>
        <w:rPr>
          <w:rFonts w:ascii="Times New Roman" w:hAnsi="Times New Roman"/>
          <w:b/>
          <w:sz w:val="28"/>
          <w:szCs w:val="28"/>
          <w:lang w:val="be-BY"/>
        </w:rPr>
      </w:pPr>
      <w:r w:rsidRPr="003D0E98">
        <w:rPr>
          <w:rFonts w:ascii="Times New Roman" w:hAnsi="Times New Roman"/>
          <w:b/>
          <w:sz w:val="28"/>
          <w:szCs w:val="28"/>
          <w:lang w:val="be-BY"/>
        </w:rPr>
        <w:t xml:space="preserve">РЕКОМЕНДОВАНО ДЛЯ УТВЕРЖДЕНИЯ В КАЧЕСТВЕ ТИПОВОЙ: </w:t>
      </w:r>
    </w:p>
    <w:p w:rsidR="001938E3" w:rsidRPr="00A3104C" w:rsidRDefault="001938E3" w:rsidP="001938E3">
      <w:pPr>
        <w:rPr>
          <w:lang w:val="be-BY"/>
        </w:rPr>
      </w:pPr>
    </w:p>
    <w:p w:rsidR="00A63B34" w:rsidRPr="00EF1B28" w:rsidRDefault="00A63B34" w:rsidP="001938E3">
      <w:pPr>
        <w:pStyle w:val="a8"/>
        <w:keepNext/>
        <w:rPr>
          <w:sz w:val="28"/>
          <w:szCs w:val="28"/>
          <w:lang w:val="be-BY"/>
        </w:rPr>
      </w:pPr>
      <w:r w:rsidRPr="00EF1B28">
        <w:rPr>
          <w:sz w:val="28"/>
          <w:szCs w:val="28"/>
          <w:lang w:val="be-BY"/>
        </w:rPr>
        <w:t xml:space="preserve">Кафедрой риторики и методики преподавания языка и литературы Белорусского государственного университета </w:t>
      </w:r>
    </w:p>
    <w:p w:rsidR="001938E3" w:rsidRPr="00E01B96" w:rsidRDefault="001938E3" w:rsidP="001938E3">
      <w:pPr>
        <w:jc w:val="both"/>
        <w:rPr>
          <w:sz w:val="28"/>
          <w:szCs w:val="28"/>
        </w:rPr>
      </w:pPr>
      <w:r w:rsidRPr="00782641">
        <w:rPr>
          <w:sz w:val="28"/>
          <w:szCs w:val="28"/>
        </w:rPr>
        <w:t>(пр</w:t>
      </w:r>
      <w:r w:rsidR="00A63B34">
        <w:rPr>
          <w:sz w:val="28"/>
          <w:szCs w:val="28"/>
        </w:rPr>
        <w:t>о</w:t>
      </w:r>
      <w:r w:rsidRPr="00782641">
        <w:rPr>
          <w:sz w:val="28"/>
          <w:szCs w:val="28"/>
        </w:rPr>
        <w:t>т</w:t>
      </w:r>
      <w:r w:rsidR="00A63B34">
        <w:rPr>
          <w:sz w:val="28"/>
          <w:szCs w:val="28"/>
        </w:rPr>
        <w:t>о</w:t>
      </w:r>
      <w:r w:rsidRPr="00782641">
        <w:rPr>
          <w:sz w:val="28"/>
          <w:szCs w:val="28"/>
        </w:rPr>
        <w:t xml:space="preserve">кол № </w:t>
      </w:r>
      <w:r w:rsidRPr="00782641">
        <w:rPr>
          <w:sz w:val="28"/>
          <w:szCs w:val="28"/>
          <w:lang w:val="be-BY"/>
        </w:rPr>
        <w:t xml:space="preserve"> </w:t>
      </w:r>
      <w:r w:rsidR="006025DB">
        <w:rPr>
          <w:sz w:val="28"/>
          <w:szCs w:val="28"/>
        </w:rPr>
        <w:t>14</w:t>
      </w:r>
      <w:r w:rsidR="00E90400" w:rsidRPr="001A0577">
        <w:rPr>
          <w:sz w:val="28"/>
          <w:szCs w:val="28"/>
        </w:rPr>
        <w:t xml:space="preserve"> </w:t>
      </w:r>
      <w:r w:rsidR="00A63B34">
        <w:rPr>
          <w:sz w:val="28"/>
          <w:szCs w:val="28"/>
          <w:lang w:val="be-BY"/>
        </w:rPr>
        <w:t>от</w:t>
      </w:r>
      <w:r w:rsidRPr="00782641">
        <w:rPr>
          <w:sz w:val="28"/>
          <w:szCs w:val="28"/>
        </w:rPr>
        <w:t xml:space="preserve"> </w:t>
      </w:r>
      <w:r w:rsidR="00A63B34">
        <w:rPr>
          <w:sz w:val="28"/>
          <w:szCs w:val="28"/>
        </w:rPr>
        <w:t xml:space="preserve"> </w:t>
      </w:r>
      <w:r w:rsidR="006025DB">
        <w:rPr>
          <w:sz w:val="28"/>
          <w:szCs w:val="28"/>
        </w:rPr>
        <w:t>27 июн</w:t>
      </w:r>
      <w:r w:rsidR="00E90400">
        <w:rPr>
          <w:sz w:val="28"/>
          <w:szCs w:val="28"/>
        </w:rPr>
        <w:t xml:space="preserve">я </w:t>
      </w:r>
      <w:r w:rsidR="00EF1B28">
        <w:rPr>
          <w:sz w:val="28"/>
          <w:szCs w:val="28"/>
        </w:rPr>
        <w:t xml:space="preserve">2013 </w:t>
      </w:r>
      <w:r w:rsidRPr="00782641">
        <w:rPr>
          <w:sz w:val="28"/>
          <w:szCs w:val="28"/>
          <w:lang w:val="be-BY"/>
        </w:rPr>
        <w:t>г.)</w:t>
      </w:r>
      <w:r w:rsidR="006025DB" w:rsidRPr="00E01B96">
        <w:rPr>
          <w:sz w:val="28"/>
          <w:szCs w:val="28"/>
        </w:rPr>
        <w:t>;</w:t>
      </w:r>
    </w:p>
    <w:p w:rsidR="001938E3" w:rsidRPr="00222C1D" w:rsidRDefault="001938E3" w:rsidP="001938E3">
      <w:pPr>
        <w:jc w:val="both"/>
        <w:rPr>
          <w:sz w:val="28"/>
          <w:szCs w:val="28"/>
          <w:lang w:val="be-BY"/>
        </w:rPr>
      </w:pPr>
    </w:p>
    <w:p w:rsidR="00A63B34" w:rsidRDefault="00A63B34" w:rsidP="001938E3">
      <w:pPr>
        <w:jc w:val="both"/>
        <w:rPr>
          <w:sz w:val="28"/>
          <w:szCs w:val="28"/>
        </w:rPr>
      </w:pPr>
      <w:r>
        <w:rPr>
          <w:sz w:val="28"/>
          <w:szCs w:val="28"/>
        </w:rPr>
        <w:t>Научно-методическим советом Белорусского государственного университета</w:t>
      </w:r>
    </w:p>
    <w:p w:rsidR="001938E3" w:rsidRPr="00E01B96" w:rsidRDefault="001938E3" w:rsidP="001938E3">
      <w:pPr>
        <w:jc w:val="both"/>
        <w:rPr>
          <w:sz w:val="28"/>
          <w:szCs w:val="28"/>
        </w:rPr>
      </w:pPr>
      <w:r w:rsidRPr="00222C1D">
        <w:rPr>
          <w:sz w:val="28"/>
          <w:szCs w:val="28"/>
        </w:rPr>
        <w:t>(пр</w:t>
      </w:r>
      <w:r w:rsidR="00A63B34">
        <w:rPr>
          <w:sz w:val="28"/>
          <w:szCs w:val="28"/>
        </w:rPr>
        <w:t>о</w:t>
      </w:r>
      <w:r w:rsidRPr="00222C1D">
        <w:rPr>
          <w:sz w:val="28"/>
          <w:szCs w:val="28"/>
        </w:rPr>
        <w:t>т</w:t>
      </w:r>
      <w:r w:rsidR="00A63B34">
        <w:rPr>
          <w:sz w:val="28"/>
          <w:szCs w:val="28"/>
        </w:rPr>
        <w:t>о</w:t>
      </w:r>
      <w:r w:rsidRPr="00222C1D">
        <w:rPr>
          <w:sz w:val="28"/>
          <w:szCs w:val="28"/>
        </w:rPr>
        <w:t xml:space="preserve">кол №  </w:t>
      </w:r>
      <w:r w:rsidR="00E90400">
        <w:rPr>
          <w:sz w:val="28"/>
          <w:szCs w:val="28"/>
        </w:rPr>
        <w:t xml:space="preserve">6 </w:t>
      </w:r>
      <w:r w:rsidR="00A63B34">
        <w:rPr>
          <w:sz w:val="28"/>
          <w:szCs w:val="28"/>
        </w:rPr>
        <w:t>от</w:t>
      </w:r>
      <w:r w:rsidRPr="00222C1D">
        <w:rPr>
          <w:sz w:val="28"/>
          <w:szCs w:val="28"/>
        </w:rPr>
        <w:t xml:space="preserve"> </w:t>
      </w:r>
      <w:r w:rsidR="00E90400">
        <w:rPr>
          <w:sz w:val="28"/>
          <w:szCs w:val="28"/>
        </w:rPr>
        <w:t>27 июня</w:t>
      </w:r>
      <w:r w:rsidR="00A63B34">
        <w:rPr>
          <w:sz w:val="28"/>
          <w:szCs w:val="28"/>
        </w:rPr>
        <w:t xml:space="preserve"> </w:t>
      </w:r>
      <w:r w:rsidR="00EF1B28">
        <w:rPr>
          <w:sz w:val="28"/>
          <w:szCs w:val="28"/>
        </w:rPr>
        <w:t xml:space="preserve">2013 </w:t>
      </w:r>
      <w:r>
        <w:rPr>
          <w:sz w:val="28"/>
          <w:szCs w:val="28"/>
          <w:lang w:val="be-BY"/>
        </w:rPr>
        <w:t>г.)</w:t>
      </w:r>
      <w:r w:rsidR="006025DB" w:rsidRPr="00E01B96">
        <w:rPr>
          <w:sz w:val="28"/>
          <w:szCs w:val="28"/>
        </w:rPr>
        <w:t>;</w:t>
      </w:r>
    </w:p>
    <w:p w:rsidR="001938E3" w:rsidRDefault="001938E3" w:rsidP="001938E3">
      <w:pPr>
        <w:jc w:val="both"/>
        <w:rPr>
          <w:sz w:val="28"/>
          <w:szCs w:val="28"/>
          <w:lang w:val="be-BY"/>
        </w:rPr>
      </w:pPr>
    </w:p>
    <w:p w:rsidR="002875EE" w:rsidRPr="00EF1B28" w:rsidRDefault="002875EE" w:rsidP="002875EE">
      <w:pPr>
        <w:pStyle w:val="23"/>
        <w:spacing w:after="0"/>
        <w:jc w:val="both"/>
        <w:rPr>
          <w:b/>
          <w:sz w:val="28"/>
          <w:szCs w:val="28"/>
        </w:rPr>
      </w:pPr>
      <w:r w:rsidRPr="00EF1B28">
        <w:rPr>
          <w:b/>
          <w:sz w:val="28"/>
          <w:szCs w:val="28"/>
        </w:rPr>
        <w:t>Ответственный за редакцию</w:t>
      </w:r>
      <w:r w:rsidRPr="00EF1B28">
        <w:rPr>
          <w:sz w:val="28"/>
          <w:szCs w:val="28"/>
        </w:rPr>
        <w:t>: Ф.М. Литвинко</w:t>
      </w:r>
    </w:p>
    <w:p w:rsidR="001938E3" w:rsidRPr="002875EE" w:rsidRDefault="002875EE" w:rsidP="001938E3">
      <w:pPr>
        <w:pStyle w:val="23"/>
        <w:spacing w:after="0"/>
        <w:jc w:val="both"/>
        <w:rPr>
          <w:sz w:val="28"/>
          <w:szCs w:val="28"/>
        </w:rPr>
      </w:pPr>
      <w:r w:rsidRPr="002875EE">
        <w:rPr>
          <w:b/>
          <w:sz w:val="28"/>
          <w:szCs w:val="28"/>
        </w:rPr>
        <w:t>Ответственные</w:t>
      </w:r>
      <w:r w:rsidR="00A63B34" w:rsidRPr="002875EE">
        <w:rPr>
          <w:b/>
          <w:sz w:val="28"/>
          <w:szCs w:val="28"/>
        </w:rPr>
        <w:t xml:space="preserve"> </w:t>
      </w:r>
      <w:r w:rsidR="001938E3" w:rsidRPr="002875EE">
        <w:rPr>
          <w:b/>
          <w:sz w:val="28"/>
          <w:szCs w:val="28"/>
        </w:rPr>
        <w:t>за выпуск:</w:t>
      </w:r>
      <w:r w:rsidR="001938E3" w:rsidRPr="002875EE">
        <w:rPr>
          <w:sz w:val="28"/>
          <w:szCs w:val="28"/>
        </w:rPr>
        <w:t xml:space="preserve"> </w:t>
      </w:r>
      <w:r w:rsidRPr="002875EE">
        <w:rPr>
          <w:sz w:val="28"/>
          <w:szCs w:val="28"/>
        </w:rPr>
        <w:t>Ф.М. Литвинко, И. В. Таяновская, Т.Н. Курьянович</w:t>
      </w:r>
    </w:p>
    <w:p w:rsidR="002B7B69" w:rsidRDefault="001938E3" w:rsidP="001938E3">
      <w:pPr>
        <w:widowControl w:val="0"/>
        <w:jc w:val="center"/>
        <w:rPr>
          <w:b/>
          <w:sz w:val="28"/>
          <w:szCs w:val="28"/>
          <w:lang w:val="be-BY"/>
        </w:rPr>
      </w:pPr>
      <w:r w:rsidRPr="009B62F8">
        <w:br w:type="page"/>
      </w:r>
      <w:r w:rsidR="002B7B69">
        <w:rPr>
          <w:b/>
          <w:sz w:val="28"/>
          <w:szCs w:val="28"/>
          <w:lang w:val="be-BY"/>
        </w:rPr>
        <w:lastRenderedPageBreak/>
        <w:t>ПОЯСНИТЕЛЬНАЯ ЗАПИСКА</w:t>
      </w:r>
    </w:p>
    <w:p w:rsidR="00E44155" w:rsidRDefault="00E44155" w:rsidP="001938E3">
      <w:pPr>
        <w:widowControl w:val="0"/>
        <w:jc w:val="center"/>
        <w:rPr>
          <w:b/>
          <w:caps/>
          <w:sz w:val="28"/>
          <w:szCs w:val="28"/>
        </w:rPr>
      </w:pPr>
    </w:p>
    <w:p w:rsidR="00290063" w:rsidRPr="00574353" w:rsidRDefault="002B7B69" w:rsidP="0057435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Дисциплина «Лингводидактика» </w:t>
      </w:r>
      <w:r w:rsidR="00574353">
        <w:rPr>
          <w:sz w:val="28"/>
          <w:szCs w:val="28"/>
        </w:rPr>
        <w:t>предназначена для специальности</w:t>
      </w:r>
      <w:r>
        <w:rPr>
          <w:sz w:val="28"/>
          <w:szCs w:val="28"/>
        </w:rPr>
        <w:t xml:space="preserve"> </w:t>
      </w:r>
      <w:r w:rsidR="00574353">
        <w:rPr>
          <w:sz w:val="28"/>
          <w:szCs w:val="28"/>
        </w:rPr>
        <w:t xml:space="preserve">практико-ориентированной </w:t>
      </w:r>
      <w:r>
        <w:rPr>
          <w:sz w:val="28"/>
          <w:szCs w:val="28"/>
        </w:rPr>
        <w:t xml:space="preserve">магистратуры: </w:t>
      </w:r>
      <w:r w:rsidR="00574353" w:rsidRPr="00574353">
        <w:rPr>
          <w:sz w:val="28"/>
          <w:szCs w:val="28"/>
        </w:rPr>
        <w:t>1-21 81 05 Инновации в обучении языкам как иностранным (с указанием языка)</w:t>
      </w:r>
      <w:r w:rsidR="006227F1" w:rsidRPr="00574353">
        <w:rPr>
          <w:sz w:val="28"/>
          <w:szCs w:val="28"/>
        </w:rPr>
        <w:t>.</w:t>
      </w:r>
    </w:p>
    <w:p w:rsidR="002B7B69" w:rsidRDefault="002B7B69" w:rsidP="002B7B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дисциплины составляют методологические основы лингводидактики, лингводидактические подходы к описанию языка для целей преподавания, основные лингводидактические принципы, структура и содержание языкового образования, образовательный процесс (сущность, проектирование, формы, методы, средства обучения, контроль и рефлексия в обучении), инновации в обучении.</w:t>
      </w:r>
    </w:p>
    <w:p w:rsidR="002B7B69" w:rsidRDefault="002B7B69" w:rsidP="002B7B6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 дисциплины «Лингводидактика» – познакомить </w:t>
      </w:r>
      <w:r w:rsidR="00341576">
        <w:rPr>
          <w:sz w:val="28"/>
          <w:szCs w:val="28"/>
        </w:rPr>
        <w:t xml:space="preserve">студентов </w:t>
      </w:r>
      <w:r>
        <w:rPr>
          <w:sz w:val="28"/>
          <w:szCs w:val="28"/>
        </w:rPr>
        <w:t>магистра</w:t>
      </w:r>
      <w:r w:rsidR="00341576">
        <w:rPr>
          <w:sz w:val="28"/>
          <w:szCs w:val="28"/>
        </w:rPr>
        <w:t xml:space="preserve">туры </w:t>
      </w:r>
      <w:r>
        <w:rPr>
          <w:sz w:val="28"/>
          <w:szCs w:val="28"/>
        </w:rPr>
        <w:t>с современными подходами к преподаванию языка на филологических факультетах вузов; с системой принципов, методов, применяемых в процессе преподавания языка; со спецификой организации учебного процесса с учетом познавательных интересов, потребностей и индивидуальных особенностей студ</w:t>
      </w:r>
      <w:r w:rsidR="008F33DF">
        <w:rPr>
          <w:sz w:val="28"/>
          <w:szCs w:val="28"/>
        </w:rPr>
        <w:t xml:space="preserve">ентов; познакомить </w:t>
      </w:r>
      <w:r w:rsidR="00341576">
        <w:rPr>
          <w:sz w:val="28"/>
          <w:szCs w:val="28"/>
        </w:rPr>
        <w:t xml:space="preserve">студентов </w:t>
      </w:r>
      <w:r w:rsidR="008F33DF">
        <w:rPr>
          <w:sz w:val="28"/>
          <w:szCs w:val="28"/>
        </w:rPr>
        <w:t>магистра</w:t>
      </w:r>
      <w:r w:rsidR="00341576">
        <w:rPr>
          <w:sz w:val="28"/>
          <w:szCs w:val="28"/>
        </w:rPr>
        <w:t xml:space="preserve">туры </w:t>
      </w:r>
      <w:r w:rsidR="008F33DF">
        <w:rPr>
          <w:sz w:val="28"/>
          <w:szCs w:val="28"/>
        </w:rPr>
        <w:t xml:space="preserve">с целями, задачами </w:t>
      </w:r>
      <w:r>
        <w:rPr>
          <w:sz w:val="28"/>
          <w:szCs w:val="28"/>
        </w:rPr>
        <w:t>психолого-педагогически</w:t>
      </w:r>
      <w:r w:rsidR="008F33DF">
        <w:rPr>
          <w:sz w:val="28"/>
          <w:szCs w:val="28"/>
        </w:rPr>
        <w:t>х</w:t>
      </w:r>
      <w:r>
        <w:rPr>
          <w:sz w:val="28"/>
          <w:szCs w:val="28"/>
        </w:rPr>
        <w:t xml:space="preserve"> исследовани</w:t>
      </w:r>
      <w:r w:rsidR="008F33DF">
        <w:rPr>
          <w:sz w:val="28"/>
          <w:szCs w:val="28"/>
        </w:rPr>
        <w:t>й</w:t>
      </w:r>
      <w:r>
        <w:rPr>
          <w:sz w:val="28"/>
          <w:szCs w:val="28"/>
        </w:rPr>
        <w:t>, с их общей характеристикой, логической структурой, методами и методиками психолого-педагогического исследования, интерпретацией, апробацией и оформлением полученных результатов.</w:t>
      </w:r>
    </w:p>
    <w:p w:rsidR="002B7B69" w:rsidRDefault="002B7B69" w:rsidP="002B7B6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Курс «Лингводидактика» призван решить следующие </w:t>
      </w:r>
      <w:r>
        <w:rPr>
          <w:b/>
          <w:sz w:val="28"/>
          <w:szCs w:val="28"/>
        </w:rPr>
        <w:t>задачи</w:t>
      </w:r>
      <w:r>
        <w:rPr>
          <w:sz w:val="28"/>
          <w:szCs w:val="28"/>
        </w:rPr>
        <w:t>:</w:t>
      </w:r>
    </w:p>
    <w:p w:rsidR="002B7B69" w:rsidRDefault="002B7B69" w:rsidP="002B7B69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у </w:t>
      </w:r>
      <w:r w:rsidR="00341576">
        <w:rPr>
          <w:sz w:val="28"/>
          <w:szCs w:val="28"/>
        </w:rPr>
        <w:t xml:space="preserve">студентов </w:t>
      </w:r>
      <w:r>
        <w:rPr>
          <w:sz w:val="28"/>
          <w:szCs w:val="28"/>
        </w:rPr>
        <w:t>магистра</w:t>
      </w:r>
      <w:r w:rsidR="00341576">
        <w:rPr>
          <w:sz w:val="28"/>
          <w:szCs w:val="28"/>
        </w:rPr>
        <w:t xml:space="preserve">туры </w:t>
      </w:r>
      <w:r>
        <w:rPr>
          <w:sz w:val="28"/>
          <w:szCs w:val="28"/>
        </w:rPr>
        <w:t>теоретическую базу для формирования целостного представления о познавательной деятельности студентов, о технологиях преподавания языка в вузе, их типологии;</w:t>
      </w:r>
    </w:p>
    <w:p w:rsidR="002B7B69" w:rsidRDefault="002B7B69" w:rsidP="002B7B69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познакомить </w:t>
      </w:r>
      <w:r w:rsidR="00341576">
        <w:rPr>
          <w:sz w:val="28"/>
          <w:szCs w:val="28"/>
        </w:rPr>
        <w:t xml:space="preserve">студентов </w:t>
      </w:r>
      <w:r>
        <w:rPr>
          <w:sz w:val="28"/>
          <w:szCs w:val="28"/>
        </w:rPr>
        <w:t>магистра</w:t>
      </w:r>
      <w:r w:rsidR="00341576">
        <w:rPr>
          <w:sz w:val="28"/>
          <w:szCs w:val="28"/>
        </w:rPr>
        <w:t xml:space="preserve">туры </w:t>
      </w:r>
      <w:r>
        <w:rPr>
          <w:sz w:val="28"/>
          <w:szCs w:val="28"/>
        </w:rPr>
        <w:t>с наиболее перспективными современными технологиями преподавания языка и сформировать умения эффективно и творчески применять их в учебном процессе в высшей школе;</w:t>
      </w:r>
    </w:p>
    <w:p w:rsidR="002B7B69" w:rsidRDefault="002B7B69" w:rsidP="002B7B69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совершенствовать лингвистическую, языковую, коммуникативную, лингвокультурологическую компетенции </w:t>
      </w:r>
      <w:r w:rsidR="00341576">
        <w:rPr>
          <w:sz w:val="28"/>
          <w:szCs w:val="28"/>
        </w:rPr>
        <w:t xml:space="preserve">студентов </w:t>
      </w:r>
      <w:r>
        <w:rPr>
          <w:sz w:val="28"/>
          <w:szCs w:val="28"/>
        </w:rPr>
        <w:t>магистра</w:t>
      </w:r>
      <w:r w:rsidR="00341576">
        <w:rPr>
          <w:sz w:val="28"/>
          <w:szCs w:val="28"/>
        </w:rPr>
        <w:t>туры</w:t>
      </w:r>
      <w:r>
        <w:rPr>
          <w:sz w:val="28"/>
          <w:szCs w:val="28"/>
        </w:rPr>
        <w:t>;</w:t>
      </w:r>
    </w:p>
    <w:p w:rsidR="002B7B69" w:rsidRDefault="002B7B69" w:rsidP="002B7B69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совершенствовать дидактические умения </w:t>
      </w:r>
      <w:r w:rsidR="00341576">
        <w:rPr>
          <w:sz w:val="28"/>
          <w:szCs w:val="28"/>
        </w:rPr>
        <w:t xml:space="preserve">студентов </w:t>
      </w:r>
      <w:r>
        <w:rPr>
          <w:sz w:val="28"/>
          <w:szCs w:val="28"/>
        </w:rPr>
        <w:t>магистра</w:t>
      </w:r>
      <w:r w:rsidR="00341576">
        <w:rPr>
          <w:sz w:val="28"/>
          <w:szCs w:val="28"/>
        </w:rPr>
        <w:t>туры</w:t>
      </w:r>
      <w:r>
        <w:rPr>
          <w:sz w:val="28"/>
          <w:szCs w:val="28"/>
        </w:rPr>
        <w:t xml:space="preserve"> (гностические, проектировочные, конструктивные, организаторские, коммуникативные) и развивать профессионально значимые свойства и качества преподавателя языка (креативность педагогического мышления, учебную и профессиональную мотивацию, педагогическую рефлексию);</w:t>
      </w:r>
    </w:p>
    <w:p w:rsidR="002B7B69" w:rsidRDefault="002B7B69" w:rsidP="002B7B69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формировать исследовательские умения </w:t>
      </w:r>
      <w:r w:rsidR="00341576">
        <w:rPr>
          <w:sz w:val="28"/>
          <w:szCs w:val="28"/>
        </w:rPr>
        <w:t xml:space="preserve">студентов </w:t>
      </w:r>
      <w:r>
        <w:rPr>
          <w:sz w:val="28"/>
          <w:szCs w:val="28"/>
        </w:rPr>
        <w:t>магистра</w:t>
      </w:r>
      <w:r w:rsidR="00341576">
        <w:rPr>
          <w:sz w:val="28"/>
          <w:szCs w:val="28"/>
        </w:rPr>
        <w:t>туры</w:t>
      </w:r>
      <w:r>
        <w:rPr>
          <w:sz w:val="28"/>
          <w:szCs w:val="28"/>
        </w:rPr>
        <w:t>, решающих проблемы теории и методики обучения языку и воспитания обучающихся средствами предмета.</w:t>
      </w:r>
    </w:p>
    <w:p w:rsidR="002B7B69" w:rsidRDefault="002B7B69" w:rsidP="008F33DF">
      <w:pPr>
        <w:ind w:left="3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изучения дисциплины </w:t>
      </w:r>
      <w:r w:rsidR="00B04D40">
        <w:rPr>
          <w:sz w:val="28"/>
          <w:szCs w:val="28"/>
        </w:rPr>
        <w:t xml:space="preserve">студенты </w:t>
      </w:r>
      <w:r>
        <w:rPr>
          <w:sz w:val="28"/>
          <w:szCs w:val="28"/>
        </w:rPr>
        <w:t>магистра</w:t>
      </w:r>
      <w:r w:rsidR="00B04D40">
        <w:rPr>
          <w:sz w:val="28"/>
          <w:szCs w:val="28"/>
        </w:rPr>
        <w:t xml:space="preserve">туры </w:t>
      </w:r>
      <w:r>
        <w:rPr>
          <w:sz w:val="28"/>
          <w:szCs w:val="28"/>
        </w:rPr>
        <w:t xml:space="preserve">должны </w:t>
      </w:r>
      <w:r>
        <w:rPr>
          <w:b/>
          <w:sz w:val="28"/>
          <w:szCs w:val="28"/>
        </w:rPr>
        <w:t>знать</w:t>
      </w:r>
      <w:r>
        <w:rPr>
          <w:sz w:val="28"/>
          <w:szCs w:val="28"/>
        </w:rPr>
        <w:t>:</w:t>
      </w:r>
    </w:p>
    <w:p w:rsidR="002B7B69" w:rsidRDefault="002B7B69" w:rsidP="002B7B6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– общие проблемы теории обучения языкам;</w:t>
      </w:r>
    </w:p>
    <w:p w:rsidR="002B7B69" w:rsidRDefault="002B7B69" w:rsidP="002B7B6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– специфику межкультурной парадигмы современного языкового образования;</w:t>
      </w:r>
    </w:p>
    <w:p w:rsidR="002B7B69" w:rsidRDefault="002B7B69" w:rsidP="002B7B6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– теории обучения языкам как научную область;</w:t>
      </w:r>
    </w:p>
    <w:p w:rsidR="002B7B69" w:rsidRDefault="002B7B69" w:rsidP="002B7B6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– содержание, принципы, средства, формы организации и технологии обучения языкам;</w:t>
      </w:r>
    </w:p>
    <w:p w:rsidR="002B7B69" w:rsidRDefault="002B7B69" w:rsidP="002B7B6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 теоретические и практические аспекты психолого-педагогического исследования.</w:t>
      </w:r>
    </w:p>
    <w:p w:rsidR="002B7B69" w:rsidRDefault="00B04D40" w:rsidP="008F33DF">
      <w:pPr>
        <w:ind w:left="357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Студенты м</w:t>
      </w:r>
      <w:r w:rsidR="002B7B69">
        <w:rPr>
          <w:sz w:val="28"/>
          <w:szCs w:val="28"/>
        </w:rPr>
        <w:t>агистра</w:t>
      </w:r>
      <w:r>
        <w:rPr>
          <w:sz w:val="28"/>
          <w:szCs w:val="28"/>
        </w:rPr>
        <w:t xml:space="preserve">туры </w:t>
      </w:r>
      <w:r w:rsidR="002B7B69">
        <w:rPr>
          <w:sz w:val="28"/>
          <w:szCs w:val="28"/>
        </w:rPr>
        <w:t xml:space="preserve">должны </w:t>
      </w:r>
      <w:r w:rsidR="002B7B69">
        <w:rPr>
          <w:b/>
          <w:sz w:val="28"/>
          <w:szCs w:val="28"/>
        </w:rPr>
        <w:t>уметь</w:t>
      </w:r>
      <w:r w:rsidR="002B7B69">
        <w:rPr>
          <w:sz w:val="28"/>
          <w:szCs w:val="28"/>
        </w:rPr>
        <w:t>:</w:t>
      </w:r>
    </w:p>
    <w:p w:rsidR="002B7B69" w:rsidRDefault="002B7B69" w:rsidP="002B7B6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– реализовывать принципы обучения языкам;</w:t>
      </w:r>
    </w:p>
    <w:p w:rsidR="002B7B69" w:rsidRDefault="002B7B69" w:rsidP="002B7B6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– отбирать эффективные методы, приемы и средства для обучения языкам;</w:t>
      </w:r>
    </w:p>
    <w:p w:rsidR="002B7B69" w:rsidRDefault="002B7B69" w:rsidP="002B7B6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– методически грамотно строить процесс обучения языку;</w:t>
      </w:r>
    </w:p>
    <w:p w:rsidR="002B7B69" w:rsidRDefault="002B7B69" w:rsidP="002B7B6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– эффективно использовать различные виды организационных форм обучения языкам;</w:t>
      </w:r>
    </w:p>
    <w:p w:rsidR="002B7B69" w:rsidRDefault="002B7B69" w:rsidP="002B7B6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– осуществлять контроль в обучении языку, по его результатам корректировать учебный процесс;</w:t>
      </w:r>
    </w:p>
    <w:p w:rsidR="002B7B69" w:rsidRDefault="002B7B69" w:rsidP="002B7B6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– применять исследовательские методы для получения эмпирических данных о педагогическом процессе, в ходе которого решается избранная лингводидактическая проблема.</w:t>
      </w:r>
    </w:p>
    <w:p w:rsidR="00B04D40" w:rsidRDefault="00B04D40" w:rsidP="00B04D40">
      <w:pPr>
        <w:jc w:val="center"/>
        <w:rPr>
          <w:b/>
          <w:bCs/>
          <w:sz w:val="28"/>
          <w:szCs w:val="28"/>
        </w:rPr>
      </w:pPr>
    </w:p>
    <w:p w:rsidR="00F167B7" w:rsidRDefault="00F167B7" w:rsidP="00290063">
      <w:pPr>
        <w:ind w:left="357" w:firstLine="709"/>
        <w:jc w:val="both"/>
        <w:rPr>
          <w:b/>
          <w:sz w:val="28"/>
          <w:szCs w:val="28"/>
        </w:rPr>
      </w:pPr>
      <w:r w:rsidRPr="00B04D40">
        <w:rPr>
          <w:b/>
          <w:sz w:val="28"/>
          <w:szCs w:val="28"/>
        </w:rPr>
        <w:t xml:space="preserve">Содержание курса </w:t>
      </w:r>
      <w:r w:rsidR="00A14D25">
        <w:rPr>
          <w:b/>
          <w:sz w:val="28"/>
          <w:szCs w:val="28"/>
          <w:lang w:val="en-US"/>
        </w:rPr>
        <w:t>"</w:t>
      </w:r>
      <w:r w:rsidR="00A14D25" w:rsidRPr="00B04D40">
        <w:rPr>
          <w:b/>
          <w:sz w:val="28"/>
          <w:szCs w:val="28"/>
        </w:rPr>
        <w:t>Л</w:t>
      </w:r>
      <w:r w:rsidRPr="00B04D40">
        <w:rPr>
          <w:b/>
          <w:sz w:val="28"/>
          <w:szCs w:val="28"/>
        </w:rPr>
        <w:t>ингводидактика</w:t>
      </w:r>
      <w:r w:rsidR="00A14D25">
        <w:rPr>
          <w:b/>
          <w:sz w:val="28"/>
          <w:szCs w:val="28"/>
          <w:lang w:val="en-US"/>
        </w:rPr>
        <w:t>"</w:t>
      </w:r>
      <w:r w:rsidRPr="00B04D40">
        <w:rPr>
          <w:b/>
          <w:sz w:val="28"/>
          <w:szCs w:val="28"/>
        </w:rPr>
        <w:t>:</w:t>
      </w:r>
    </w:p>
    <w:p w:rsidR="00C86644" w:rsidRDefault="004C2556" w:rsidP="005C69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4C2556">
        <w:rPr>
          <w:sz w:val="28"/>
          <w:szCs w:val="28"/>
        </w:rPr>
        <w:t xml:space="preserve">ингводидактика как учебный предмет в профессиональной </w:t>
      </w:r>
      <w:r>
        <w:rPr>
          <w:sz w:val="28"/>
          <w:szCs w:val="28"/>
        </w:rPr>
        <w:t xml:space="preserve">подготовке преподавателей языка, иерархия научных областей психолого-педагогических исследований; </w:t>
      </w:r>
    </w:p>
    <w:p w:rsidR="00C86644" w:rsidRDefault="004C2556" w:rsidP="005C69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объект, предмет лингводидактики, решаемые ею задачи, терминосистема; </w:t>
      </w:r>
      <w:r w:rsidR="00F34639">
        <w:rPr>
          <w:sz w:val="28"/>
          <w:szCs w:val="28"/>
        </w:rPr>
        <w:t xml:space="preserve">общая методика преподавания языка в высшей школе как наука: ее объект, предмет, задачи, методология и методы психолого-педагогического исследования; </w:t>
      </w:r>
      <w:r w:rsidR="00C86644">
        <w:rPr>
          <w:sz w:val="28"/>
          <w:szCs w:val="28"/>
        </w:rPr>
        <w:t>связь методики преподавания языка с другими науками;</w:t>
      </w:r>
    </w:p>
    <w:p w:rsidR="00C86644" w:rsidRDefault="00F34639" w:rsidP="005C69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цели, содержание и структура курса языка в высшей школе (родного, иностранного, русского языка как иностранного), структурно-композиционная специфика курса языка в высшей школе; типы преподавания языка в высшей шк</w:t>
      </w:r>
      <w:r w:rsidR="00C86644">
        <w:rPr>
          <w:sz w:val="28"/>
          <w:szCs w:val="28"/>
        </w:rPr>
        <w:t xml:space="preserve">оле: понятие </w:t>
      </w:r>
      <w:r w:rsidR="00C86644" w:rsidRPr="00C86644">
        <w:rPr>
          <w:i/>
          <w:sz w:val="28"/>
          <w:szCs w:val="28"/>
        </w:rPr>
        <w:t>тип преподавания</w:t>
      </w:r>
      <w:r w:rsidR="00C86644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C86644">
        <w:rPr>
          <w:sz w:val="28"/>
          <w:szCs w:val="28"/>
        </w:rPr>
        <w:t>п</w:t>
      </w:r>
      <w:r>
        <w:rPr>
          <w:sz w:val="28"/>
          <w:szCs w:val="28"/>
        </w:rPr>
        <w:t xml:space="preserve">одходы к организации процесса преподавания языка в высшей школе, их классификация и характеристика; </w:t>
      </w:r>
    </w:p>
    <w:p w:rsidR="00C86644" w:rsidRDefault="002C1544" w:rsidP="005C69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принципы преподавания языка в высшей школе: дидактические, лингвистические, психологические, собственно методические; характеристика собственно методических принципов; </w:t>
      </w:r>
    </w:p>
    <w:p w:rsidR="00C86644" w:rsidRDefault="002C1544" w:rsidP="005C69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средства преподавания языка в высшей школе: общее понятие о средствах обучения и их классификация, наглядность и ТСО на вузовских занятиях по языку; методы обучения языку: многообразие подходов к их классификации, характеристика методов, используемых при преподавании родного языка, иностранного языка, русского языка как иностранного;</w:t>
      </w:r>
    </w:p>
    <w:p w:rsidR="004C2556" w:rsidRPr="004C2556" w:rsidRDefault="002C1544" w:rsidP="005C69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формы занятий по языку в вузе и их характеристика; контроль учебных достижений студентов: формы, типы, виды, функции</w:t>
      </w:r>
      <w:r w:rsidR="00E91830">
        <w:rPr>
          <w:sz w:val="28"/>
          <w:szCs w:val="28"/>
        </w:rPr>
        <w:t>; организация самостоятельной работы студентов</w:t>
      </w:r>
      <w:r>
        <w:rPr>
          <w:sz w:val="28"/>
          <w:szCs w:val="28"/>
        </w:rPr>
        <w:t>; учебно-исследовательская и научно-исследовательская работа студентов</w:t>
      </w:r>
      <w:r w:rsidR="00E9183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91830" w:rsidRDefault="00E91830" w:rsidP="00F167B7">
      <w:pPr>
        <w:shd w:val="clear" w:color="auto" w:fill="FFFFFF"/>
        <w:ind w:firstLine="398"/>
        <w:jc w:val="both"/>
        <w:rPr>
          <w:sz w:val="28"/>
          <w:lang w:val="be-BY"/>
        </w:rPr>
      </w:pPr>
      <w:r>
        <w:rPr>
          <w:sz w:val="28"/>
          <w:lang w:val="be-BY"/>
        </w:rPr>
        <w:t xml:space="preserve">Таким образом, курс лингвдидактики охватывает как методологические проблемы организации преподавания языка в вузе, так и содержит практическую составляющую обучения иностранным языкам и преподавания родного языка. В программе учтены </w:t>
      </w:r>
      <w:r w:rsidR="00C86644">
        <w:rPr>
          <w:sz w:val="28"/>
          <w:lang w:val="be-BY"/>
        </w:rPr>
        <w:t xml:space="preserve">классические и современные </w:t>
      </w:r>
      <w:r>
        <w:rPr>
          <w:sz w:val="28"/>
          <w:lang w:val="be-BY"/>
        </w:rPr>
        <w:lastRenderedPageBreak/>
        <w:t>достижения лингвистической, педагогической, психологической и методической науки.</w:t>
      </w:r>
    </w:p>
    <w:p w:rsidR="00E91830" w:rsidRDefault="00E91830" w:rsidP="00F167B7">
      <w:pPr>
        <w:shd w:val="clear" w:color="auto" w:fill="FFFFFF"/>
        <w:ind w:firstLine="394"/>
        <w:jc w:val="both"/>
        <w:rPr>
          <w:sz w:val="28"/>
          <w:lang w:val="be-BY"/>
        </w:rPr>
      </w:pPr>
      <w:r>
        <w:rPr>
          <w:sz w:val="28"/>
          <w:lang w:val="be-BY"/>
        </w:rPr>
        <w:t xml:space="preserve">Система лингвометодической подготовки </w:t>
      </w:r>
      <w:r w:rsidR="00427C7E">
        <w:rPr>
          <w:sz w:val="28"/>
          <w:lang w:val="be-BY"/>
        </w:rPr>
        <w:t xml:space="preserve">студентов </w:t>
      </w:r>
      <w:r>
        <w:rPr>
          <w:sz w:val="28"/>
          <w:lang w:val="be-BY"/>
        </w:rPr>
        <w:t>магистра</w:t>
      </w:r>
      <w:r w:rsidR="00427C7E">
        <w:rPr>
          <w:sz w:val="28"/>
          <w:lang w:val="be-BY"/>
        </w:rPr>
        <w:t xml:space="preserve">туры </w:t>
      </w:r>
      <w:r>
        <w:rPr>
          <w:sz w:val="28"/>
          <w:lang w:val="be-BY"/>
        </w:rPr>
        <w:t xml:space="preserve">как будущих преподавателей языка включает лекции по лингводидактике, контролируемую самостоятельную работу, </w:t>
      </w:r>
      <w:r w:rsidR="00427C7E">
        <w:rPr>
          <w:sz w:val="28"/>
          <w:lang w:val="be-BY"/>
        </w:rPr>
        <w:t>педагогическую практику,</w:t>
      </w:r>
      <w:r w:rsidR="001313D1">
        <w:rPr>
          <w:sz w:val="28"/>
          <w:lang w:val="be-BY"/>
        </w:rPr>
        <w:t xml:space="preserve"> </w:t>
      </w:r>
      <w:r w:rsidR="00427C7E">
        <w:rPr>
          <w:sz w:val="28"/>
          <w:lang w:val="be-BY"/>
        </w:rPr>
        <w:t>написание магистерской диссертации.</w:t>
      </w:r>
    </w:p>
    <w:p w:rsidR="001313D1" w:rsidRDefault="001313D1" w:rsidP="00F167B7">
      <w:pPr>
        <w:shd w:val="clear" w:color="auto" w:fill="FFFFFF"/>
        <w:ind w:firstLine="394"/>
        <w:jc w:val="both"/>
        <w:rPr>
          <w:sz w:val="28"/>
          <w:lang w:val="be-BY"/>
        </w:rPr>
      </w:pPr>
      <w:r>
        <w:rPr>
          <w:sz w:val="28"/>
          <w:lang w:val="be-BY"/>
        </w:rPr>
        <w:t>При чтении лекций могут использоваться презентация содержания рассматриваемой проблемы; распечатанные тексты лекций, в которых излагаются обсуждаемые в педагогической науке проблемы, не получившее пока однозначного решения; современные мультимедийные технологии.</w:t>
      </w:r>
    </w:p>
    <w:p w:rsidR="001313D1" w:rsidRDefault="000D5EE2" w:rsidP="00F167B7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Для контроля за самостоятельной внеаудиторной работой </w:t>
      </w:r>
      <w:r w:rsidR="00427C7E">
        <w:rPr>
          <w:sz w:val="28"/>
          <w:szCs w:val="28"/>
          <w:lang w:val="be-BY"/>
        </w:rPr>
        <w:t xml:space="preserve">студентов </w:t>
      </w:r>
      <w:r>
        <w:rPr>
          <w:sz w:val="28"/>
          <w:szCs w:val="28"/>
          <w:lang w:val="be-BY"/>
        </w:rPr>
        <w:t>магистра</w:t>
      </w:r>
      <w:r w:rsidR="00427C7E">
        <w:rPr>
          <w:sz w:val="28"/>
          <w:szCs w:val="28"/>
          <w:lang w:val="be-BY"/>
        </w:rPr>
        <w:t xml:space="preserve">туры </w:t>
      </w:r>
      <w:r>
        <w:rPr>
          <w:sz w:val="28"/>
          <w:szCs w:val="28"/>
          <w:lang w:val="be-BY"/>
        </w:rPr>
        <w:t>рекомендуется написание и защита рефератов по актуальным вопросам преподавания языка в высшей школе.</w:t>
      </w:r>
    </w:p>
    <w:p w:rsidR="000D5EE2" w:rsidRDefault="000D5EE2" w:rsidP="0032553C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Программа рассчитана всего на </w:t>
      </w:r>
      <w:r w:rsidR="00290063">
        <w:rPr>
          <w:sz w:val="28"/>
          <w:szCs w:val="28"/>
          <w:lang w:val="be-BY"/>
        </w:rPr>
        <w:t>86</w:t>
      </w:r>
      <w:r>
        <w:rPr>
          <w:sz w:val="28"/>
          <w:szCs w:val="28"/>
          <w:lang w:val="be-BY"/>
        </w:rPr>
        <w:t xml:space="preserve"> часов, из них аудиторных 3</w:t>
      </w:r>
      <w:r w:rsidR="00290063">
        <w:rPr>
          <w:sz w:val="28"/>
          <w:szCs w:val="28"/>
          <w:lang w:val="be-BY"/>
        </w:rPr>
        <w:t xml:space="preserve">2 </w:t>
      </w:r>
      <w:r>
        <w:rPr>
          <w:sz w:val="28"/>
          <w:szCs w:val="28"/>
          <w:lang w:val="be-BY"/>
        </w:rPr>
        <w:t>час</w:t>
      </w:r>
      <w:r w:rsidR="00290063">
        <w:rPr>
          <w:sz w:val="28"/>
          <w:szCs w:val="28"/>
          <w:lang w:val="be-BY"/>
        </w:rPr>
        <w:t>а</w:t>
      </w:r>
      <w:r>
        <w:rPr>
          <w:sz w:val="28"/>
          <w:szCs w:val="28"/>
          <w:lang w:val="be-BY"/>
        </w:rPr>
        <w:t xml:space="preserve"> (лекции</w:t>
      </w:r>
      <w:r w:rsidR="00290063">
        <w:rPr>
          <w:sz w:val="28"/>
          <w:szCs w:val="28"/>
          <w:lang w:val="be-BY"/>
        </w:rPr>
        <w:t>)</w:t>
      </w:r>
      <w:r>
        <w:rPr>
          <w:sz w:val="28"/>
          <w:szCs w:val="28"/>
          <w:lang w:val="be-BY"/>
        </w:rPr>
        <w:t xml:space="preserve">, </w:t>
      </w:r>
      <w:r w:rsidR="00290063">
        <w:rPr>
          <w:sz w:val="28"/>
          <w:szCs w:val="28"/>
          <w:lang w:val="be-BY"/>
        </w:rPr>
        <w:t>54</w:t>
      </w:r>
      <w:r>
        <w:rPr>
          <w:sz w:val="28"/>
          <w:szCs w:val="28"/>
          <w:lang w:val="be-BY"/>
        </w:rPr>
        <w:t xml:space="preserve"> час</w:t>
      </w:r>
      <w:r w:rsidR="00290063">
        <w:rPr>
          <w:sz w:val="28"/>
          <w:szCs w:val="28"/>
          <w:lang w:val="be-BY"/>
        </w:rPr>
        <w:t xml:space="preserve">а </w:t>
      </w:r>
      <w:r>
        <w:rPr>
          <w:sz w:val="28"/>
          <w:szCs w:val="28"/>
          <w:lang w:val="be-BY"/>
        </w:rPr>
        <w:t>–</w:t>
      </w:r>
      <w:r w:rsidR="00290063">
        <w:rPr>
          <w:sz w:val="28"/>
          <w:szCs w:val="28"/>
          <w:lang w:val="be-BY"/>
        </w:rPr>
        <w:t xml:space="preserve"> самостоятельная работа </w:t>
      </w:r>
      <w:r w:rsidR="00427C7E">
        <w:rPr>
          <w:sz w:val="28"/>
          <w:szCs w:val="28"/>
          <w:lang w:val="be-BY"/>
        </w:rPr>
        <w:t xml:space="preserve">студентов </w:t>
      </w:r>
      <w:r w:rsidR="00290063">
        <w:rPr>
          <w:sz w:val="28"/>
          <w:szCs w:val="28"/>
          <w:lang w:val="be-BY"/>
        </w:rPr>
        <w:t>магистра</w:t>
      </w:r>
      <w:r w:rsidR="00427C7E">
        <w:rPr>
          <w:sz w:val="28"/>
          <w:szCs w:val="28"/>
          <w:lang w:val="be-BY"/>
        </w:rPr>
        <w:t>туры</w:t>
      </w:r>
      <w:r w:rsidR="00290063">
        <w:rPr>
          <w:sz w:val="28"/>
          <w:szCs w:val="28"/>
          <w:lang w:val="be-BY"/>
        </w:rPr>
        <w:t>.</w:t>
      </w:r>
      <w:r>
        <w:rPr>
          <w:sz w:val="28"/>
          <w:szCs w:val="28"/>
          <w:lang w:val="be-BY"/>
        </w:rPr>
        <w:t xml:space="preserve"> Форма контроля –зачет.</w:t>
      </w:r>
    </w:p>
    <w:p w:rsidR="00F167B7" w:rsidRPr="00C751C1" w:rsidRDefault="00F167B7" w:rsidP="00F167B7">
      <w:pPr>
        <w:jc w:val="center"/>
        <w:rPr>
          <w:b/>
          <w:sz w:val="28"/>
          <w:lang w:val="be-BY"/>
        </w:rPr>
      </w:pPr>
    </w:p>
    <w:p w:rsidR="002B7B69" w:rsidRPr="000D5EE2" w:rsidRDefault="002B7B69" w:rsidP="002B7B69">
      <w:pPr>
        <w:ind w:left="360"/>
        <w:jc w:val="both"/>
        <w:rPr>
          <w:b/>
          <w:caps/>
          <w:sz w:val="28"/>
          <w:szCs w:val="28"/>
          <w:lang w:val="be-BY"/>
        </w:rPr>
      </w:pPr>
      <w:r w:rsidRPr="000D5EE2">
        <w:rPr>
          <w:sz w:val="28"/>
          <w:szCs w:val="28"/>
          <w:lang w:val="be-BY"/>
        </w:rPr>
        <w:br w:type="page"/>
      </w:r>
    </w:p>
    <w:p w:rsidR="002B7B69" w:rsidRDefault="004538C6" w:rsidP="002B7B69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Примерный тематический план курса</w:t>
      </w:r>
      <w:r w:rsidR="00E44155">
        <w:rPr>
          <w:b/>
          <w:caps/>
          <w:sz w:val="28"/>
          <w:szCs w:val="28"/>
        </w:rPr>
        <w:t xml:space="preserve"> «Лингводидактика»</w:t>
      </w:r>
    </w:p>
    <w:p w:rsidR="004538C6" w:rsidRDefault="004538C6" w:rsidP="002B7B69">
      <w:pPr>
        <w:jc w:val="center"/>
        <w:rPr>
          <w:b/>
          <w: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5"/>
        <w:gridCol w:w="3968"/>
        <w:gridCol w:w="988"/>
        <w:gridCol w:w="1207"/>
        <w:gridCol w:w="822"/>
        <w:gridCol w:w="714"/>
        <w:gridCol w:w="1026"/>
      </w:tblGrid>
      <w:tr w:rsidR="002B7B69" w:rsidTr="002B7B69">
        <w:trPr>
          <w:cantSplit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</w:pPr>
            <w:r>
              <w:t>№ п/п</w:t>
            </w: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</w:pPr>
            <w:r>
              <w:t>Наименование разделов, тем</w:t>
            </w:r>
          </w:p>
        </w:tc>
        <w:tc>
          <w:tcPr>
            <w:tcW w:w="47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</w:pPr>
            <w:r>
              <w:t>Количество аудиторных часов</w:t>
            </w:r>
          </w:p>
        </w:tc>
      </w:tr>
      <w:tr w:rsidR="002B7B69" w:rsidTr="002B7B69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B69" w:rsidRDefault="002B7B6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B69" w:rsidRDefault="002B7B69"/>
        </w:tc>
        <w:tc>
          <w:tcPr>
            <w:tcW w:w="3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pStyle w:val="4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caps/>
                <w:sz w:val="24"/>
              </w:rPr>
              <w:t>А</w:t>
            </w:r>
            <w:r>
              <w:rPr>
                <w:b w:val="0"/>
                <w:bCs w:val="0"/>
                <w:sz w:val="24"/>
                <w:szCs w:val="24"/>
              </w:rPr>
              <w:t>удиторные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Самост. работа</w:t>
            </w:r>
          </w:p>
        </w:tc>
      </w:tr>
      <w:tr w:rsidR="002B7B69" w:rsidTr="002B7B69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B69" w:rsidRDefault="002B7B6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B69" w:rsidRDefault="002B7B69"/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Практич., семинар.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Лаб. занят.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КСР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B69" w:rsidRDefault="002B7B69">
            <w:pPr>
              <w:rPr>
                <w:szCs w:val="28"/>
              </w:rPr>
            </w:pPr>
          </w:p>
        </w:tc>
      </w:tr>
      <w:tr w:rsidR="002B7B69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C832D3">
            <w:pPr>
              <w:jc w:val="both"/>
            </w:pPr>
            <w:r>
              <w:rPr>
                <w:b/>
                <w:lang w:val="be-BY"/>
              </w:rPr>
              <w:t>1</w:t>
            </w:r>
            <w:r w:rsidR="002B7B69">
              <w:rPr>
                <w:b/>
                <w:lang w:val="be-BY"/>
              </w:rPr>
              <w:t>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Pr="005306C5" w:rsidRDefault="005306C5" w:rsidP="005306C5">
            <w:pPr>
              <w:jc w:val="center"/>
              <w:outlineLvl w:val="0"/>
              <w:rPr>
                <w:b/>
              </w:rPr>
            </w:pPr>
            <w:r w:rsidRPr="005306C5">
              <w:rPr>
                <w:b/>
              </w:rPr>
              <w:t xml:space="preserve">Лингводидактика как научная дисциплина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szCs w:val="28"/>
              </w:rPr>
            </w:pPr>
          </w:p>
        </w:tc>
      </w:tr>
      <w:tr w:rsidR="002B7B69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C832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1.1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Pr="0002326F" w:rsidRDefault="0002326F">
            <w:pPr>
              <w:jc w:val="both"/>
            </w:pPr>
            <w:r w:rsidRPr="0002326F">
              <w:rPr>
                <w:lang w:val="be-BY"/>
              </w:rPr>
              <w:t>Л</w:t>
            </w:r>
            <w:r w:rsidRPr="0002326F">
              <w:t>ингводидактика – общая теория обучения языкам – и методика обучения конкретному языку. Объект, предмет лингводидактики, задачи, решаемые лингводидактикой; функции лингводидактики, основные понятия, используемые лингводидактикой.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Pr="00B13C30" w:rsidRDefault="0002326F">
            <w:pPr>
              <w:jc w:val="both"/>
              <w:rPr>
                <w:b/>
                <w:szCs w:val="28"/>
              </w:rPr>
            </w:pPr>
            <w:r w:rsidRPr="00B13C30">
              <w:rPr>
                <w:b/>
                <w:szCs w:val="28"/>
              </w:rPr>
              <w:t>7</w:t>
            </w:r>
          </w:p>
        </w:tc>
      </w:tr>
      <w:tr w:rsidR="002B7B69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C832D3" w:rsidP="00C832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1.2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Pr="0002326F" w:rsidRDefault="0002326F" w:rsidP="004C255A">
            <w:pPr>
              <w:jc w:val="both"/>
            </w:pPr>
            <w:r w:rsidRPr="0002326F">
              <w:t>Методика обучения языку как наука: объект, предмет, задачи, решаемые методикой; терминосистема методической науки. Методология и методы психолого-педагогического исследования.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Pr="00B13C30" w:rsidRDefault="002B7B69">
            <w:pPr>
              <w:jc w:val="both"/>
              <w:rPr>
                <w:b/>
                <w:szCs w:val="28"/>
              </w:rPr>
            </w:pPr>
          </w:p>
        </w:tc>
      </w:tr>
      <w:tr w:rsidR="002B7B69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C832D3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  <w:r w:rsidR="002B7B69">
              <w:rPr>
                <w:b/>
                <w:szCs w:val="28"/>
              </w:rPr>
              <w:t>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</w:pPr>
            <w:r>
              <w:rPr>
                <w:b/>
              </w:rPr>
              <w:t>Связь лингводидактики с другими науками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Pr="00B13C30" w:rsidRDefault="0002326F">
            <w:pPr>
              <w:jc w:val="both"/>
              <w:rPr>
                <w:b/>
                <w:szCs w:val="28"/>
              </w:rPr>
            </w:pPr>
            <w:r w:rsidRPr="00B13C30">
              <w:rPr>
                <w:b/>
                <w:szCs w:val="28"/>
              </w:rPr>
              <w:t>4</w:t>
            </w:r>
          </w:p>
        </w:tc>
      </w:tr>
      <w:tr w:rsidR="002B7B69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C832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2B7B69">
              <w:rPr>
                <w:szCs w:val="28"/>
              </w:rPr>
              <w:t>.1.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</w:pPr>
            <w:r>
              <w:t>Лингводидактика и философия. Лингводидактика и языкознание.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Pr="00B13C30" w:rsidRDefault="002B7B69">
            <w:pPr>
              <w:jc w:val="both"/>
              <w:rPr>
                <w:b/>
                <w:szCs w:val="28"/>
              </w:rPr>
            </w:pPr>
          </w:p>
        </w:tc>
      </w:tr>
      <w:tr w:rsidR="002B7B69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C832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2B7B69">
              <w:rPr>
                <w:szCs w:val="28"/>
              </w:rPr>
              <w:t>.2.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</w:pPr>
            <w:r>
              <w:t>Лингводидактика и педагогика. Лингводидактика и психология. Лингводидактика и психолингвистика.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Pr="00B13C30" w:rsidRDefault="002B7B69">
            <w:pPr>
              <w:jc w:val="both"/>
              <w:rPr>
                <w:b/>
                <w:szCs w:val="28"/>
              </w:rPr>
            </w:pPr>
          </w:p>
        </w:tc>
      </w:tr>
      <w:tr w:rsidR="002B7B69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C832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2B7B69">
              <w:rPr>
                <w:szCs w:val="28"/>
              </w:rPr>
              <w:t>.3.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</w:pPr>
            <w:r>
              <w:t>Лингводидактика и педагогическая психология. Лингводидактика и когнитивная психология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Pr="00B13C30" w:rsidRDefault="002B7B69">
            <w:pPr>
              <w:jc w:val="both"/>
              <w:rPr>
                <w:b/>
                <w:szCs w:val="28"/>
              </w:rPr>
            </w:pPr>
          </w:p>
        </w:tc>
      </w:tr>
      <w:tr w:rsidR="002B7B69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C832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2B7B69">
              <w:rPr>
                <w:szCs w:val="28"/>
              </w:rPr>
              <w:t>.4.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</w:pPr>
            <w:r>
              <w:t>Лингводидактика и культурология. Лингводидактика и лингвокультурология.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Pr="00B13C30" w:rsidRDefault="002B7B69">
            <w:pPr>
              <w:jc w:val="both"/>
              <w:rPr>
                <w:b/>
                <w:szCs w:val="28"/>
              </w:rPr>
            </w:pP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 w:rsidP="005306C5">
            <w:pPr>
              <w:jc w:val="both"/>
              <w:rPr>
                <w:b/>
              </w:rPr>
            </w:pPr>
            <w:r>
              <w:rPr>
                <w:b/>
              </w:rPr>
              <w:t>Лингводидактика как учебн</w:t>
            </w:r>
            <w:r w:rsidR="005306C5">
              <w:rPr>
                <w:b/>
              </w:rPr>
              <w:t>ая</w:t>
            </w:r>
            <w:r>
              <w:rPr>
                <w:b/>
              </w:rPr>
              <w:t xml:space="preserve"> </w:t>
            </w:r>
            <w:r w:rsidR="005306C5">
              <w:rPr>
                <w:b/>
              </w:rPr>
              <w:t xml:space="preserve">дисциплина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Pr="00B13C30" w:rsidRDefault="0002326F">
            <w:pPr>
              <w:jc w:val="both"/>
              <w:rPr>
                <w:b/>
                <w:szCs w:val="28"/>
              </w:rPr>
            </w:pPr>
            <w:r w:rsidRPr="00B13C30">
              <w:rPr>
                <w:b/>
                <w:szCs w:val="28"/>
              </w:rPr>
              <w:t>7</w:t>
            </w: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Pr="00C832D3" w:rsidRDefault="00C832D3">
            <w:pPr>
              <w:jc w:val="both"/>
              <w:rPr>
                <w:szCs w:val="28"/>
              </w:rPr>
            </w:pPr>
            <w:r w:rsidRPr="00C832D3">
              <w:rPr>
                <w:szCs w:val="28"/>
              </w:rPr>
              <w:t>3.1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b/>
                <w:lang w:val="be-BY"/>
              </w:rPr>
            </w:pPr>
            <w:r>
              <w:t>Лингводидактика как теоретическая основа обучения языку в вузе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Pr="0002326F" w:rsidRDefault="00C832D3">
            <w:pPr>
              <w:jc w:val="center"/>
              <w:rPr>
                <w:szCs w:val="28"/>
              </w:rPr>
            </w:pPr>
            <w:r w:rsidRPr="0002326F">
              <w:rPr>
                <w:szCs w:val="28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Pr="00B13C30" w:rsidRDefault="00C832D3">
            <w:pPr>
              <w:jc w:val="both"/>
              <w:rPr>
                <w:b/>
                <w:szCs w:val="28"/>
              </w:rPr>
            </w:pP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Pr="00C832D3" w:rsidRDefault="00C832D3">
            <w:pPr>
              <w:jc w:val="both"/>
              <w:rPr>
                <w:szCs w:val="28"/>
              </w:rPr>
            </w:pPr>
            <w:r w:rsidRPr="00C832D3">
              <w:rPr>
                <w:szCs w:val="28"/>
              </w:rPr>
              <w:t>3.2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b/>
                <w:lang w:val="be-BY"/>
              </w:rPr>
            </w:pPr>
            <w:r>
              <w:rPr>
                <w:lang w:val="be-BY"/>
              </w:rPr>
              <w:t>Дидактическая система преподавания языка в высшей школе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Pr="0002326F" w:rsidRDefault="00C832D3">
            <w:pPr>
              <w:jc w:val="center"/>
              <w:rPr>
                <w:szCs w:val="28"/>
              </w:rPr>
            </w:pPr>
            <w:r w:rsidRPr="0002326F">
              <w:rPr>
                <w:szCs w:val="28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Pr="00B13C30" w:rsidRDefault="00C832D3">
            <w:pPr>
              <w:jc w:val="both"/>
              <w:rPr>
                <w:b/>
                <w:szCs w:val="28"/>
              </w:rPr>
            </w:pP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Pr="00C832D3" w:rsidRDefault="00C832D3">
            <w:pPr>
              <w:jc w:val="both"/>
              <w:rPr>
                <w:szCs w:val="28"/>
              </w:rPr>
            </w:pPr>
            <w:r w:rsidRPr="00C832D3">
              <w:rPr>
                <w:szCs w:val="28"/>
              </w:rPr>
              <w:t>3.3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b/>
                <w:lang w:val="be-BY"/>
              </w:rPr>
            </w:pPr>
            <w:r>
              <w:t>Функции процесса преподавания языка в высшей школе.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Pr="0002326F" w:rsidRDefault="00C832D3">
            <w:pPr>
              <w:jc w:val="center"/>
              <w:rPr>
                <w:szCs w:val="28"/>
              </w:rPr>
            </w:pPr>
            <w:r w:rsidRPr="0002326F">
              <w:rPr>
                <w:szCs w:val="28"/>
              </w:rPr>
              <w:t>0,5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Pr="00B13C30" w:rsidRDefault="00C832D3">
            <w:pPr>
              <w:jc w:val="both"/>
              <w:rPr>
                <w:b/>
                <w:szCs w:val="28"/>
              </w:rPr>
            </w:pP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Pr="00C832D3" w:rsidRDefault="00C832D3">
            <w:pPr>
              <w:jc w:val="both"/>
              <w:rPr>
                <w:szCs w:val="28"/>
              </w:rPr>
            </w:pPr>
            <w:r w:rsidRPr="00C832D3">
              <w:rPr>
                <w:szCs w:val="28"/>
              </w:rPr>
              <w:t>3.4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b/>
                <w:lang w:val="be-BY"/>
              </w:rPr>
            </w:pPr>
            <w:r>
              <w:t>Структура деятельности профессорско-преподавательского состава и деятельности студентов.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Pr="0002326F" w:rsidRDefault="00C832D3">
            <w:pPr>
              <w:jc w:val="center"/>
              <w:rPr>
                <w:szCs w:val="28"/>
              </w:rPr>
            </w:pPr>
            <w:r w:rsidRPr="0002326F">
              <w:rPr>
                <w:szCs w:val="28"/>
              </w:rPr>
              <w:t>0,5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Pr="00B13C30" w:rsidRDefault="00C832D3">
            <w:pPr>
              <w:jc w:val="both"/>
              <w:rPr>
                <w:b/>
                <w:szCs w:val="28"/>
              </w:rPr>
            </w:pP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4.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</w:pPr>
            <w:r>
              <w:rPr>
                <w:b/>
                <w:lang w:val="be-BY"/>
              </w:rPr>
              <w:t>Цели, содержание и структура курса языка в высшей школе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Pr="00B13C30" w:rsidRDefault="0002326F">
            <w:pPr>
              <w:jc w:val="both"/>
              <w:rPr>
                <w:b/>
                <w:szCs w:val="28"/>
              </w:rPr>
            </w:pPr>
            <w:r w:rsidRPr="00B13C30">
              <w:rPr>
                <w:b/>
                <w:szCs w:val="28"/>
              </w:rPr>
              <w:t>4</w:t>
            </w: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4.1.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</w:pPr>
            <w:r>
              <w:t>Цели, задачи курса языка в высшей школе.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Pr="00B13C30" w:rsidRDefault="00C832D3">
            <w:pPr>
              <w:jc w:val="both"/>
              <w:rPr>
                <w:b/>
                <w:szCs w:val="28"/>
              </w:rPr>
            </w:pP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4.2.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</w:pPr>
            <w:r>
              <w:t>Содержание курса языка в высшей школе.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Pr="00B13C30" w:rsidRDefault="00C832D3">
            <w:pPr>
              <w:jc w:val="both"/>
              <w:rPr>
                <w:b/>
                <w:szCs w:val="28"/>
              </w:rPr>
            </w:pP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4.3.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</w:pPr>
            <w:r>
              <w:t>Структурно-композиционная специфика курса языка в высшей школе.</w:t>
            </w:r>
          </w:p>
          <w:p w:rsidR="00C832D3" w:rsidRDefault="00C832D3">
            <w:pPr>
              <w:jc w:val="both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Pr="00B13C30" w:rsidRDefault="00C832D3">
            <w:pPr>
              <w:jc w:val="both"/>
              <w:rPr>
                <w:b/>
                <w:szCs w:val="28"/>
              </w:rPr>
            </w:pP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5.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</w:pPr>
            <w:r>
              <w:rPr>
                <w:b/>
                <w:lang w:val="be-BY"/>
              </w:rPr>
              <w:t>Типы преподавания языка в высшей школе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Pr="00B13C30" w:rsidRDefault="0002326F">
            <w:pPr>
              <w:jc w:val="both"/>
              <w:rPr>
                <w:b/>
                <w:szCs w:val="28"/>
              </w:rPr>
            </w:pPr>
            <w:r w:rsidRPr="00B13C30">
              <w:rPr>
                <w:b/>
                <w:szCs w:val="28"/>
              </w:rPr>
              <w:t>4</w:t>
            </w: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5.1.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5306C5" w:rsidP="005306C5">
            <w:pPr>
              <w:jc w:val="both"/>
            </w:pPr>
            <w:r>
              <w:rPr>
                <w:lang w:val="be-BY"/>
              </w:rPr>
              <w:t xml:space="preserve">Понятие </w:t>
            </w:r>
            <w:r w:rsidR="00C832D3" w:rsidRPr="005306C5">
              <w:rPr>
                <w:i/>
                <w:lang w:val="be-BY"/>
              </w:rPr>
              <w:t>тип преподавания</w:t>
            </w:r>
            <w:r w:rsidR="00C832D3">
              <w:rPr>
                <w:lang w:val="be-BY"/>
              </w:rPr>
              <w:t xml:space="preserve"> языка студентам. Подходы к организации процесса преподавания языка в высшей школе.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Pr="00B13C30" w:rsidRDefault="00C832D3">
            <w:pPr>
              <w:jc w:val="both"/>
              <w:rPr>
                <w:b/>
                <w:szCs w:val="28"/>
              </w:rPr>
            </w:pP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5.2.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Pr="0002326F" w:rsidRDefault="00C832D3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Характеристика типов преподавания языка в высшей школе.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Pr="00B13C30" w:rsidRDefault="00C832D3">
            <w:pPr>
              <w:jc w:val="both"/>
              <w:rPr>
                <w:b/>
                <w:szCs w:val="28"/>
              </w:rPr>
            </w:pP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6.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</w:pPr>
            <w:r>
              <w:rPr>
                <w:b/>
                <w:lang w:val="be-BY"/>
              </w:rPr>
              <w:t>Принципы преподавания языка в высшей школе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Pr="00B13C30" w:rsidRDefault="0002326F">
            <w:pPr>
              <w:jc w:val="both"/>
              <w:rPr>
                <w:b/>
                <w:szCs w:val="28"/>
              </w:rPr>
            </w:pPr>
            <w:r w:rsidRPr="00B13C30">
              <w:rPr>
                <w:b/>
                <w:szCs w:val="28"/>
              </w:rPr>
              <w:t>4</w:t>
            </w: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6.1.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</w:pPr>
            <w:r>
              <w:rPr>
                <w:lang w:val="be-BY"/>
              </w:rPr>
              <w:t>Основные закономерности преподавания языка студентам филологических факультетов.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Pr="00B13C30" w:rsidRDefault="00C832D3">
            <w:pPr>
              <w:jc w:val="both"/>
              <w:rPr>
                <w:b/>
                <w:szCs w:val="28"/>
              </w:rPr>
            </w:pP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6.2.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Характеристика принципов преподавания языка студентам.</w:t>
            </w:r>
          </w:p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Pr="00B13C30" w:rsidRDefault="00C832D3">
            <w:pPr>
              <w:jc w:val="both"/>
              <w:rPr>
                <w:b/>
                <w:szCs w:val="28"/>
              </w:rPr>
            </w:pP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7.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</w:pPr>
            <w:r>
              <w:rPr>
                <w:b/>
                <w:lang w:val="be-BY"/>
              </w:rPr>
              <w:t>Средства преподавания языка в высшей школе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Pr="00B13C30" w:rsidRDefault="0002326F">
            <w:pPr>
              <w:jc w:val="both"/>
              <w:rPr>
                <w:b/>
                <w:szCs w:val="28"/>
              </w:rPr>
            </w:pPr>
            <w:r w:rsidRPr="00B13C30">
              <w:rPr>
                <w:b/>
                <w:szCs w:val="28"/>
              </w:rPr>
              <w:t>4</w:t>
            </w: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7.1.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</w:pPr>
            <w:r>
              <w:rPr>
                <w:lang w:val="be-BY"/>
              </w:rPr>
              <w:t>Общее понятие о средствах обучения в вузе.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Pr="00B13C30" w:rsidRDefault="00C832D3">
            <w:pPr>
              <w:jc w:val="both"/>
              <w:rPr>
                <w:b/>
                <w:szCs w:val="28"/>
              </w:rPr>
            </w:pP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7.2.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</w:pPr>
            <w:r>
              <w:rPr>
                <w:lang w:val="be-BY"/>
              </w:rPr>
              <w:t>Курсы лекций как ведущее средство преподавания языка в высшей школе.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Pr="00B13C30" w:rsidRDefault="00C832D3">
            <w:pPr>
              <w:jc w:val="both"/>
              <w:rPr>
                <w:b/>
                <w:szCs w:val="28"/>
              </w:rPr>
            </w:pPr>
          </w:p>
        </w:tc>
      </w:tr>
      <w:tr w:rsidR="00C832D3" w:rsidTr="0002326F">
        <w:trPr>
          <w:cantSplit/>
          <w:trHeight w:val="818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7.3.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6F" w:rsidRPr="0002326F" w:rsidRDefault="00C832D3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Учебники по курсу языка в высшей школе. Наглядность и ТСО на вузовских занятиях по языку</w:t>
            </w:r>
            <w:r w:rsidR="0002326F">
              <w:rPr>
                <w:lang w:val="be-BY"/>
              </w:rPr>
              <w:t>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Pr="00B13C30" w:rsidRDefault="00C832D3">
            <w:pPr>
              <w:jc w:val="both"/>
              <w:rPr>
                <w:b/>
                <w:szCs w:val="28"/>
              </w:rPr>
            </w:pP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8.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</w:pPr>
            <w:r>
              <w:rPr>
                <w:b/>
                <w:lang w:val="be-BY"/>
              </w:rPr>
              <w:t>Методы преподавания языка в высшей школе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Pr="00B13C30" w:rsidRDefault="0002326F">
            <w:pPr>
              <w:jc w:val="both"/>
              <w:rPr>
                <w:b/>
                <w:szCs w:val="28"/>
              </w:rPr>
            </w:pPr>
            <w:r w:rsidRPr="00B13C30">
              <w:rPr>
                <w:b/>
                <w:szCs w:val="28"/>
              </w:rPr>
              <w:t>4</w:t>
            </w: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8.1.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</w:pPr>
            <w:r>
              <w:rPr>
                <w:lang w:val="be-BY"/>
              </w:rPr>
              <w:t>Общее понятие о методах преподавания языка.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Pr="00B13C30" w:rsidRDefault="00C832D3">
            <w:pPr>
              <w:jc w:val="both"/>
              <w:rPr>
                <w:b/>
                <w:szCs w:val="28"/>
              </w:rPr>
            </w:pP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8.2.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Pr="0002326F" w:rsidRDefault="00C832D3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Различные подходы к классификации методов преподавания языка. Классификация методов преподавания языка в вузе.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Pr="00B13C30" w:rsidRDefault="00C832D3">
            <w:pPr>
              <w:jc w:val="both"/>
              <w:rPr>
                <w:b/>
                <w:szCs w:val="28"/>
              </w:rPr>
            </w:pP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9.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</w:pPr>
            <w:r>
              <w:rPr>
                <w:b/>
                <w:lang w:val="be-BY"/>
              </w:rPr>
              <w:t>Современные технологии преподавания языка в высшей школе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Pr="00B13C30" w:rsidRDefault="0002326F">
            <w:pPr>
              <w:jc w:val="both"/>
              <w:rPr>
                <w:b/>
                <w:szCs w:val="28"/>
              </w:rPr>
            </w:pPr>
            <w:r w:rsidRPr="00B13C30">
              <w:rPr>
                <w:b/>
                <w:szCs w:val="28"/>
              </w:rPr>
              <w:t>4</w:t>
            </w: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9.1.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</w:pPr>
            <w:r>
              <w:rPr>
                <w:lang w:val="be-BY"/>
              </w:rPr>
              <w:t>“Педагогическая технология”: история вопроса, определение понятия, дискуссионные аспекты.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Pr="00B13C30" w:rsidRDefault="00C832D3">
            <w:pPr>
              <w:jc w:val="both"/>
              <w:rPr>
                <w:b/>
                <w:szCs w:val="28"/>
              </w:rPr>
            </w:pP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9.2.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Характеристика современных технологий преподавания языка в высшей школе.</w:t>
            </w:r>
          </w:p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Pr="00B13C30" w:rsidRDefault="00C832D3">
            <w:pPr>
              <w:jc w:val="both"/>
              <w:rPr>
                <w:b/>
                <w:szCs w:val="28"/>
              </w:rPr>
            </w:pP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10.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</w:pPr>
            <w:r>
              <w:rPr>
                <w:b/>
                <w:lang w:val="be-BY"/>
              </w:rPr>
              <w:t>Формы организации процесса преподавания дисциплин лингвистического цикла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Pr="00B13C30" w:rsidRDefault="0002326F">
            <w:pPr>
              <w:jc w:val="both"/>
              <w:rPr>
                <w:b/>
                <w:szCs w:val="28"/>
              </w:rPr>
            </w:pPr>
            <w:r w:rsidRPr="00B13C30">
              <w:rPr>
                <w:b/>
                <w:szCs w:val="28"/>
              </w:rPr>
              <w:t>4</w:t>
            </w: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10.1.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</w:pPr>
            <w:r>
              <w:rPr>
                <w:lang w:val="be-BY"/>
              </w:rPr>
              <w:t>Понятие о формах организации преподавания дисциплин лингвистического цикла в вузе.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Pr="00B13C30" w:rsidRDefault="00C832D3">
            <w:pPr>
              <w:jc w:val="both"/>
              <w:rPr>
                <w:b/>
                <w:szCs w:val="28"/>
              </w:rPr>
            </w:pP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10.2.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</w:pPr>
            <w:r>
              <w:rPr>
                <w:lang w:val="be-BY"/>
              </w:rPr>
              <w:t>Классификация и характеристика форм преподавания языка в вузе (лекции; практические и лабораторные занятия, их связь с лекционным курсом; специальные формы занятий по дисциплинам лингвистического профиля).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Pr="00B13C30" w:rsidRDefault="00C832D3">
            <w:pPr>
              <w:jc w:val="both"/>
              <w:rPr>
                <w:b/>
                <w:szCs w:val="28"/>
              </w:rPr>
            </w:pP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10.3.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Pr="0002326F" w:rsidRDefault="00C832D3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ab/>
              <w:t>Модель процесса преподавания языка в высшей школе.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Pr="00B13C30" w:rsidRDefault="00C832D3">
            <w:pPr>
              <w:jc w:val="both"/>
              <w:rPr>
                <w:b/>
                <w:szCs w:val="28"/>
              </w:rPr>
            </w:pP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11.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lang w:val="be-BY"/>
              </w:rPr>
            </w:pPr>
            <w:r>
              <w:rPr>
                <w:b/>
                <w:lang w:val="be-BY"/>
              </w:rPr>
              <w:t>Учебно-исследовательская и научно-исследовательская работа студентов-филологов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Pr="00B13C30" w:rsidRDefault="0002326F">
            <w:pPr>
              <w:jc w:val="both"/>
              <w:rPr>
                <w:b/>
                <w:szCs w:val="28"/>
              </w:rPr>
            </w:pPr>
            <w:r w:rsidRPr="00B13C30">
              <w:rPr>
                <w:b/>
                <w:szCs w:val="28"/>
              </w:rPr>
              <w:t>4</w:t>
            </w: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11.1.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Роль учебно-исследовательской и научно-исследовательской работы студентов в профессиональной подготовке словесников. Характеристика учебно-исследовательской работы студентов-филологов.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Pr="00B13C30" w:rsidRDefault="00C832D3">
            <w:pPr>
              <w:jc w:val="both"/>
              <w:rPr>
                <w:b/>
                <w:szCs w:val="28"/>
              </w:rPr>
            </w:pP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11.2.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Виды и формы научно-исследовательской работы студентов-филологов.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Pr="00B13C30" w:rsidRDefault="00C832D3">
            <w:pPr>
              <w:jc w:val="both"/>
              <w:rPr>
                <w:b/>
                <w:szCs w:val="28"/>
              </w:rPr>
            </w:pP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12.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lang w:val="be-BY"/>
              </w:rPr>
            </w:pPr>
            <w:r>
              <w:rPr>
                <w:b/>
                <w:lang w:val="be-BY"/>
              </w:rPr>
              <w:t>Контроль знаний и умений студентов-филологов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Pr="00B13C30" w:rsidRDefault="0002326F">
            <w:pPr>
              <w:jc w:val="both"/>
              <w:rPr>
                <w:b/>
                <w:szCs w:val="28"/>
              </w:rPr>
            </w:pPr>
            <w:r w:rsidRPr="00B13C30">
              <w:rPr>
                <w:b/>
                <w:szCs w:val="28"/>
              </w:rPr>
              <w:t>4</w:t>
            </w: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12.1.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Диагностика в процессе преподавания языка в вузе.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Pr="00B13C30" w:rsidRDefault="00C832D3">
            <w:pPr>
              <w:jc w:val="both"/>
              <w:rPr>
                <w:b/>
                <w:szCs w:val="28"/>
              </w:rPr>
            </w:pP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12.2.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Технологии и методы проверки знаний и умений студентов по предметам лингвистического цикла.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center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Pr="00B13C30" w:rsidRDefault="00C832D3">
            <w:pPr>
              <w:jc w:val="both"/>
              <w:rPr>
                <w:b/>
                <w:szCs w:val="28"/>
              </w:rPr>
            </w:pPr>
          </w:p>
        </w:tc>
      </w:tr>
      <w:tr w:rsidR="00C832D3" w:rsidTr="002B7B69">
        <w:trPr>
          <w:cantSplit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12.3.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Проблема оценивания учебных и творческих достижений студентов.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D3" w:rsidRDefault="00C832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Default="00C832D3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D3" w:rsidRPr="00B13C30" w:rsidRDefault="00C832D3">
            <w:pPr>
              <w:jc w:val="both"/>
              <w:rPr>
                <w:b/>
                <w:szCs w:val="28"/>
              </w:rPr>
            </w:pPr>
          </w:p>
        </w:tc>
      </w:tr>
    </w:tbl>
    <w:p w:rsidR="00F178C4" w:rsidRDefault="00F178C4" w:rsidP="002B7B69">
      <w:pPr>
        <w:rPr>
          <w:sz w:val="28"/>
          <w:szCs w:val="28"/>
        </w:rPr>
      </w:pPr>
    </w:p>
    <w:p w:rsidR="00F178C4" w:rsidRDefault="00F178C4" w:rsidP="002B7B69">
      <w:pPr>
        <w:rPr>
          <w:sz w:val="28"/>
          <w:szCs w:val="28"/>
        </w:rPr>
      </w:pPr>
    </w:p>
    <w:p w:rsidR="00F178C4" w:rsidRDefault="00F178C4" w:rsidP="002B7B69">
      <w:pPr>
        <w:rPr>
          <w:sz w:val="28"/>
          <w:szCs w:val="28"/>
        </w:rPr>
        <w:sectPr w:rsidR="00F178C4">
          <w:pgSz w:w="11906" w:h="16838"/>
          <w:pgMar w:top="567" w:right="851" w:bottom="567" w:left="1701" w:header="709" w:footer="709" w:gutter="0"/>
          <w:cols w:space="720"/>
        </w:sectPr>
      </w:pPr>
    </w:p>
    <w:p w:rsidR="002B7B69" w:rsidRDefault="00F178C4" w:rsidP="002B7B69">
      <w:pPr>
        <w:jc w:val="center"/>
        <w:rPr>
          <w:b/>
          <w:sz w:val="28"/>
          <w:lang w:val="be-BY"/>
        </w:rPr>
      </w:pPr>
      <w:r>
        <w:rPr>
          <w:b/>
          <w:sz w:val="28"/>
          <w:lang w:val="be-BY"/>
        </w:rPr>
        <w:lastRenderedPageBreak/>
        <w:t>СОДЕРЖАНИЕ УЧЕБНОГО МАТЕРИАЛА</w:t>
      </w:r>
    </w:p>
    <w:p w:rsidR="000A111C" w:rsidRDefault="000A111C" w:rsidP="002B7B69">
      <w:pPr>
        <w:jc w:val="center"/>
        <w:rPr>
          <w:b/>
          <w:sz w:val="28"/>
          <w:lang w:val="be-BY"/>
        </w:rPr>
      </w:pPr>
    </w:p>
    <w:p w:rsidR="002351EF" w:rsidRPr="005C0341" w:rsidRDefault="002351EF" w:rsidP="002351EF">
      <w:pPr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1</w:t>
      </w:r>
      <w:r w:rsidRPr="005C0341">
        <w:rPr>
          <w:b/>
          <w:sz w:val="28"/>
          <w:szCs w:val="28"/>
          <w:lang w:val="be-BY"/>
        </w:rPr>
        <w:t xml:space="preserve">. ЛИНГВОДИДАКТИКА КАК </w:t>
      </w:r>
      <w:r>
        <w:rPr>
          <w:b/>
          <w:sz w:val="28"/>
          <w:szCs w:val="28"/>
          <w:lang w:val="be-BY"/>
        </w:rPr>
        <w:t>НАУЧНАЯ ДИСЦИПЛИНА</w:t>
      </w:r>
    </w:p>
    <w:p w:rsidR="002351EF" w:rsidRDefault="002351EF" w:rsidP="002351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Иерархия научных областей в теории и практике обучения языкам. Л</w:t>
      </w:r>
      <w:r>
        <w:rPr>
          <w:sz w:val="28"/>
          <w:szCs w:val="28"/>
        </w:rPr>
        <w:t xml:space="preserve">ингводидактика – общая теория обучения языкам – и методика обучения конкретному языку. Объект, предмет лингводидактики, задачи, решаемые лингводидактикой; функции лингводидактики, основные понятия, используемые лингводидактикой. </w:t>
      </w:r>
      <w:r w:rsidRPr="005C0341">
        <w:rPr>
          <w:sz w:val="28"/>
          <w:szCs w:val="28"/>
        </w:rPr>
        <w:t xml:space="preserve">Методология </w:t>
      </w:r>
      <w:r w:rsidR="009A7035">
        <w:rPr>
          <w:sz w:val="28"/>
          <w:szCs w:val="28"/>
        </w:rPr>
        <w:t xml:space="preserve">(модели обучения языкам; принципы обучения языкам: объективности, сущностного анализа, единства логического и исторического, концептуального единства, системности, единства сознания и деятельности) </w:t>
      </w:r>
      <w:r w:rsidRPr="005C0341">
        <w:rPr>
          <w:sz w:val="28"/>
          <w:szCs w:val="28"/>
        </w:rPr>
        <w:t xml:space="preserve">и методы </w:t>
      </w:r>
      <w:r>
        <w:rPr>
          <w:sz w:val="28"/>
          <w:szCs w:val="28"/>
        </w:rPr>
        <w:t xml:space="preserve">лингводидактического </w:t>
      </w:r>
      <w:r w:rsidRPr="005C0341">
        <w:rPr>
          <w:sz w:val="28"/>
          <w:szCs w:val="28"/>
        </w:rPr>
        <w:t>исследования</w:t>
      </w:r>
      <w:r>
        <w:rPr>
          <w:sz w:val="28"/>
          <w:szCs w:val="28"/>
        </w:rPr>
        <w:t xml:space="preserve">. </w:t>
      </w:r>
    </w:p>
    <w:p w:rsidR="00601AE2" w:rsidRDefault="002351EF" w:rsidP="00725F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Методика обучения языку как наука: </w:t>
      </w:r>
      <w:r w:rsidR="00725FAF">
        <w:rPr>
          <w:sz w:val="28"/>
          <w:szCs w:val="28"/>
        </w:rPr>
        <w:t xml:space="preserve">объект, предмет, задачи, решаемые методикой; терминосистема методической науки. </w:t>
      </w:r>
      <w:r w:rsidR="00725FAF" w:rsidRPr="005C0341">
        <w:rPr>
          <w:sz w:val="28"/>
          <w:szCs w:val="28"/>
        </w:rPr>
        <w:t xml:space="preserve">Методология </w:t>
      </w:r>
      <w:r w:rsidR="009A7035">
        <w:rPr>
          <w:sz w:val="28"/>
          <w:szCs w:val="28"/>
        </w:rPr>
        <w:t xml:space="preserve">(стратегии, концепции, принципы обучения и др.) </w:t>
      </w:r>
      <w:r w:rsidR="00725FAF" w:rsidRPr="005C0341">
        <w:rPr>
          <w:sz w:val="28"/>
          <w:szCs w:val="28"/>
        </w:rPr>
        <w:t xml:space="preserve">и методы </w:t>
      </w:r>
      <w:r w:rsidR="00725FAF">
        <w:rPr>
          <w:sz w:val="28"/>
          <w:szCs w:val="28"/>
        </w:rPr>
        <w:t xml:space="preserve">психолого-педагогического </w:t>
      </w:r>
      <w:r w:rsidR="00725FAF" w:rsidRPr="005C0341">
        <w:rPr>
          <w:sz w:val="28"/>
          <w:szCs w:val="28"/>
        </w:rPr>
        <w:t>исследования</w:t>
      </w:r>
      <w:r w:rsidR="00601AE2">
        <w:rPr>
          <w:sz w:val="28"/>
          <w:szCs w:val="28"/>
        </w:rPr>
        <w:t>:</w:t>
      </w:r>
    </w:p>
    <w:p w:rsidR="00601AE2" w:rsidRDefault="00B01BD9" w:rsidP="00725F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методы теоретичес</w:t>
      </w:r>
      <w:r w:rsidR="00AB1232">
        <w:rPr>
          <w:sz w:val="28"/>
          <w:szCs w:val="28"/>
        </w:rPr>
        <w:t>кого анализа избранной проблемы: абстрагирование, анализ и синтез, сравнение, моделирование;</w:t>
      </w:r>
      <w:r>
        <w:rPr>
          <w:sz w:val="28"/>
          <w:szCs w:val="28"/>
        </w:rPr>
        <w:t xml:space="preserve"> </w:t>
      </w:r>
    </w:p>
    <w:p w:rsidR="00725FAF" w:rsidRDefault="00AB1232" w:rsidP="00725F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эмпирические методы: беседа, анкетирование, тестирование; опытное, экспериментальное, пробное обучение</w:t>
      </w:r>
      <w:r w:rsidR="0002326F">
        <w:rPr>
          <w:sz w:val="28"/>
          <w:szCs w:val="28"/>
        </w:rPr>
        <w:t>;</w:t>
      </w:r>
      <w:r w:rsidR="00601AE2">
        <w:rPr>
          <w:sz w:val="28"/>
          <w:szCs w:val="28"/>
        </w:rPr>
        <w:t xml:space="preserve"> обобщение опыта преподавания</w:t>
      </w:r>
      <w:r>
        <w:rPr>
          <w:sz w:val="28"/>
          <w:szCs w:val="28"/>
        </w:rPr>
        <w:t>.</w:t>
      </w:r>
      <w:r w:rsidR="00725FAF">
        <w:rPr>
          <w:sz w:val="28"/>
          <w:szCs w:val="28"/>
        </w:rPr>
        <w:t xml:space="preserve"> </w:t>
      </w:r>
    </w:p>
    <w:p w:rsidR="002351EF" w:rsidRDefault="002351EF" w:rsidP="002351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Языковое образование как лингвометодическое понятие: языковое образование как ценность, как процесс, как результат усвоения языка и культуры народа. </w:t>
      </w:r>
      <w:r w:rsidR="00601AE2">
        <w:rPr>
          <w:sz w:val="28"/>
          <w:szCs w:val="28"/>
        </w:rPr>
        <w:t xml:space="preserve">Языковое образование как система. </w:t>
      </w:r>
      <w:r>
        <w:rPr>
          <w:sz w:val="28"/>
          <w:szCs w:val="28"/>
        </w:rPr>
        <w:t xml:space="preserve">Языковая личность как системообразующая категория лингводидактики. </w:t>
      </w:r>
    </w:p>
    <w:p w:rsidR="00111D3E" w:rsidRDefault="00111D3E" w:rsidP="005C0341">
      <w:pPr>
        <w:jc w:val="center"/>
        <w:rPr>
          <w:b/>
          <w:sz w:val="28"/>
          <w:szCs w:val="28"/>
          <w:lang w:val="be-BY"/>
        </w:rPr>
      </w:pPr>
    </w:p>
    <w:p w:rsidR="002351EF" w:rsidRPr="005C0341" w:rsidRDefault="002351EF" w:rsidP="002351EF">
      <w:pPr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2</w:t>
      </w:r>
      <w:r w:rsidRPr="005C0341">
        <w:rPr>
          <w:b/>
          <w:sz w:val="28"/>
          <w:szCs w:val="28"/>
          <w:lang w:val="be-BY"/>
        </w:rPr>
        <w:t xml:space="preserve">. </w:t>
      </w:r>
      <w:r w:rsidRPr="005C0341">
        <w:rPr>
          <w:b/>
          <w:sz w:val="28"/>
          <w:szCs w:val="28"/>
        </w:rPr>
        <w:t>ЛИНГВОДИДАКТИКА И ДРУГИЕ НАУКИ</w:t>
      </w:r>
    </w:p>
    <w:p w:rsidR="002351EF" w:rsidRDefault="002351EF" w:rsidP="002351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Лингводидактика и педагогика.</w:t>
      </w:r>
      <w:r w:rsidRPr="005C0341">
        <w:rPr>
          <w:sz w:val="28"/>
          <w:szCs w:val="28"/>
        </w:rPr>
        <w:t xml:space="preserve"> Лингводидактика и психология. Лингводидактика и психолингвистика. Лингводидактика и педагогическая психология. Лингводидактика и когнитивная психология. Лингводидактика и языкознание. Лингводидактика и </w:t>
      </w:r>
      <w:r>
        <w:rPr>
          <w:sz w:val="28"/>
          <w:szCs w:val="28"/>
        </w:rPr>
        <w:t>лингво</w:t>
      </w:r>
      <w:r w:rsidRPr="005C0341">
        <w:rPr>
          <w:sz w:val="28"/>
          <w:szCs w:val="28"/>
        </w:rPr>
        <w:t>культурология. Лингводидактика и философия</w:t>
      </w:r>
      <w:r>
        <w:rPr>
          <w:sz w:val="28"/>
          <w:szCs w:val="28"/>
        </w:rPr>
        <w:t>.</w:t>
      </w:r>
    </w:p>
    <w:p w:rsidR="002351EF" w:rsidRDefault="002351EF" w:rsidP="005C0341">
      <w:pPr>
        <w:jc w:val="center"/>
        <w:rPr>
          <w:b/>
          <w:sz w:val="28"/>
          <w:szCs w:val="28"/>
          <w:lang w:val="be-BY"/>
        </w:rPr>
      </w:pPr>
    </w:p>
    <w:p w:rsidR="00111D3E" w:rsidRPr="005C0341" w:rsidRDefault="002351EF" w:rsidP="00111D3E">
      <w:pPr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</w:rPr>
        <w:t>3</w:t>
      </w:r>
      <w:r w:rsidR="00111D3E" w:rsidRPr="005C0341">
        <w:rPr>
          <w:b/>
          <w:sz w:val="28"/>
          <w:szCs w:val="28"/>
        </w:rPr>
        <w:t>. ЛИНГВОДИДАКТИКА КАК УЧЕБН</w:t>
      </w:r>
      <w:r w:rsidR="003866F0">
        <w:rPr>
          <w:b/>
          <w:sz w:val="28"/>
          <w:szCs w:val="28"/>
        </w:rPr>
        <w:t>АЯ</w:t>
      </w:r>
      <w:r w:rsidR="003866F0" w:rsidRPr="005C0341">
        <w:rPr>
          <w:b/>
          <w:sz w:val="28"/>
          <w:szCs w:val="28"/>
        </w:rPr>
        <w:t xml:space="preserve"> </w:t>
      </w:r>
      <w:r w:rsidR="003866F0">
        <w:rPr>
          <w:b/>
          <w:sz w:val="28"/>
          <w:szCs w:val="28"/>
        </w:rPr>
        <w:t xml:space="preserve">ДИСЦИПЛИНА </w:t>
      </w:r>
    </w:p>
    <w:p w:rsidR="00111D3E" w:rsidRPr="000A111C" w:rsidRDefault="00725FAF" w:rsidP="00111D3E">
      <w:pPr>
        <w:ind w:firstLine="709"/>
        <w:jc w:val="both"/>
        <w:rPr>
          <w:b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Содержание и с</w:t>
      </w:r>
      <w:r>
        <w:rPr>
          <w:sz w:val="28"/>
          <w:szCs w:val="28"/>
        </w:rPr>
        <w:t>труктура л</w:t>
      </w:r>
      <w:r w:rsidR="00111D3E" w:rsidRPr="000A111C">
        <w:rPr>
          <w:sz w:val="28"/>
          <w:szCs w:val="28"/>
        </w:rPr>
        <w:t>ингводидактик</w:t>
      </w:r>
      <w:r>
        <w:rPr>
          <w:sz w:val="28"/>
          <w:szCs w:val="28"/>
        </w:rPr>
        <w:t>и</w:t>
      </w:r>
      <w:r w:rsidR="00111D3E" w:rsidRPr="000A111C">
        <w:rPr>
          <w:sz w:val="28"/>
          <w:szCs w:val="28"/>
        </w:rPr>
        <w:t xml:space="preserve"> как теоретическ</w:t>
      </w:r>
      <w:r w:rsidR="003866F0">
        <w:rPr>
          <w:sz w:val="28"/>
          <w:szCs w:val="28"/>
        </w:rPr>
        <w:t>ой</w:t>
      </w:r>
      <w:r w:rsidR="00111D3E" w:rsidRPr="000A111C">
        <w:rPr>
          <w:sz w:val="28"/>
          <w:szCs w:val="28"/>
        </w:rPr>
        <w:t xml:space="preserve"> основ</w:t>
      </w:r>
      <w:r w:rsidR="003866F0">
        <w:rPr>
          <w:sz w:val="28"/>
          <w:szCs w:val="28"/>
        </w:rPr>
        <w:t>ы</w:t>
      </w:r>
      <w:r w:rsidR="00111D3E" w:rsidRPr="000A111C">
        <w:rPr>
          <w:sz w:val="28"/>
          <w:szCs w:val="28"/>
        </w:rPr>
        <w:t xml:space="preserve"> обучения языку в вузе</w:t>
      </w:r>
      <w:r w:rsidR="00111D3E">
        <w:rPr>
          <w:sz w:val="28"/>
          <w:szCs w:val="28"/>
        </w:rPr>
        <w:t xml:space="preserve">. </w:t>
      </w:r>
      <w:r w:rsidR="003866F0">
        <w:rPr>
          <w:sz w:val="28"/>
          <w:szCs w:val="28"/>
        </w:rPr>
        <w:t xml:space="preserve">Общие, частные, специальные методики обучения языку. </w:t>
      </w:r>
      <w:r w:rsidR="00111D3E" w:rsidRPr="000A111C">
        <w:rPr>
          <w:sz w:val="28"/>
          <w:szCs w:val="28"/>
        </w:rPr>
        <w:t>Дидактическая система пр</w:t>
      </w:r>
      <w:r w:rsidR="00111D3E">
        <w:rPr>
          <w:sz w:val="28"/>
          <w:szCs w:val="28"/>
        </w:rPr>
        <w:t>еподавания</w:t>
      </w:r>
      <w:r w:rsidR="003866F0">
        <w:rPr>
          <w:sz w:val="28"/>
          <w:szCs w:val="28"/>
        </w:rPr>
        <w:t xml:space="preserve"> родного, иностранного, русского как иностранного</w:t>
      </w:r>
      <w:r w:rsidR="00A94EA5" w:rsidRPr="00A94EA5">
        <w:rPr>
          <w:sz w:val="28"/>
          <w:szCs w:val="28"/>
        </w:rPr>
        <w:t xml:space="preserve"> </w:t>
      </w:r>
      <w:r w:rsidR="00B01BD9">
        <w:rPr>
          <w:sz w:val="28"/>
          <w:szCs w:val="28"/>
        </w:rPr>
        <w:t xml:space="preserve">языков </w:t>
      </w:r>
      <w:r w:rsidR="00A94EA5">
        <w:rPr>
          <w:sz w:val="28"/>
          <w:szCs w:val="28"/>
        </w:rPr>
        <w:t>в высшей школе</w:t>
      </w:r>
      <w:r w:rsidR="00111D3E">
        <w:rPr>
          <w:sz w:val="28"/>
          <w:szCs w:val="28"/>
        </w:rPr>
        <w:t xml:space="preserve">: цели, задачи обучения, содержание учебного материала, закономерности его усвоения, методы, средства, организационные формы, технологии обучения языку. </w:t>
      </w:r>
      <w:r w:rsidR="00111D3E" w:rsidRPr="000A111C">
        <w:rPr>
          <w:sz w:val="28"/>
          <w:szCs w:val="28"/>
        </w:rPr>
        <w:t>Функции процесса обучения языку в вузе</w:t>
      </w:r>
      <w:r w:rsidR="00111D3E">
        <w:rPr>
          <w:sz w:val="28"/>
          <w:szCs w:val="28"/>
        </w:rPr>
        <w:t>. Структура деятельности профессорско-преподавательского состава и деятельности студентов</w:t>
      </w:r>
      <w:r w:rsidR="00B01BD9">
        <w:rPr>
          <w:sz w:val="28"/>
          <w:szCs w:val="28"/>
        </w:rPr>
        <w:t>.</w:t>
      </w:r>
      <w:r w:rsidR="00601AE2" w:rsidRPr="00601AE2">
        <w:rPr>
          <w:sz w:val="28"/>
          <w:szCs w:val="28"/>
        </w:rPr>
        <w:t xml:space="preserve"> </w:t>
      </w:r>
    </w:p>
    <w:p w:rsidR="00111D3E" w:rsidRPr="00E01B96" w:rsidRDefault="00111D3E" w:rsidP="005C0341">
      <w:pPr>
        <w:jc w:val="center"/>
        <w:rPr>
          <w:b/>
          <w:sz w:val="28"/>
          <w:szCs w:val="28"/>
        </w:rPr>
      </w:pPr>
    </w:p>
    <w:p w:rsidR="006025DB" w:rsidRPr="00E01B96" w:rsidRDefault="006025DB" w:rsidP="005C0341">
      <w:pPr>
        <w:jc w:val="center"/>
        <w:rPr>
          <w:b/>
          <w:sz w:val="28"/>
          <w:szCs w:val="28"/>
        </w:rPr>
      </w:pPr>
    </w:p>
    <w:p w:rsidR="006025DB" w:rsidRPr="00E01B96" w:rsidRDefault="006025DB" w:rsidP="005C0341">
      <w:pPr>
        <w:jc w:val="center"/>
        <w:rPr>
          <w:b/>
          <w:sz w:val="28"/>
          <w:szCs w:val="28"/>
        </w:rPr>
      </w:pPr>
    </w:p>
    <w:p w:rsidR="006025DB" w:rsidRPr="00E01B96" w:rsidRDefault="006025DB" w:rsidP="005C0341">
      <w:pPr>
        <w:jc w:val="center"/>
        <w:rPr>
          <w:b/>
          <w:sz w:val="28"/>
          <w:szCs w:val="28"/>
        </w:rPr>
      </w:pPr>
    </w:p>
    <w:p w:rsidR="009D2F8E" w:rsidRPr="005C0341" w:rsidRDefault="005C0341" w:rsidP="005C0341">
      <w:pPr>
        <w:jc w:val="center"/>
        <w:rPr>
          <w:b/>
          <w:sz w:val="28"/>
          <w:szCs w:val="28"/>
          <w:lang w:val="be-BY"/>
        </w:rPr>
      </w:pPr>
      <w:r w:rsidRPr="005C0341">
        <w:rPr>
          <w:b/>
          <w:sz w:val="28"/>
          <w:szCs w:val="28"/>
          <w:lang w:val="be-BY"/>
        </w:rPr>
        <w:lastRenderedPageBreak/>
        <w:t>4. ЦЕЛИ, СОДЕРЖАНИЕ И СТРУКТУРА КУРСА ЯЗЫКА В ВЫСШЕЙ ШКОЛЕ</w:t>
      </w:r>
    </w:p>
    <w:p w:rsidR="009D2F8E" w:rsidRDefault="009D2F8E" w:rsidP="006E325E">
      <w:pPr>
        <w:ind w:firstLine="709"/>
        <w:jc w:val="both"/>
        <w:rPr>
          <w:sz w:val="28"/>
          <w:szCs w:val="28"/>
        </w:rPr>
      </w:pPr>
      <w:r w:rsidRPr="005C0341">
        <w:rPr>
          <w:sz w:val="28"/>
          <w:szCs w:val="28"/>
        </w:rPr>
        <w:t>Цели, задачи курса языка в высшей школе</w:t>
      </w:r>
      <w:r w:rsidR="00601AE2">
        <w:rPr>
          <w:sz w:val="28"/>
          <w:szCs w:val="28"/>
        </w:rPr>
        <w:t>:</w:t>
      </w:r>
      <w:r w:rsidR="006E325E">
        <w:rPr>
          <w:sz w:val="28"/>
          <w:szCs w:val="28"/>
        </w:rPr>
        <w:t xml:space="preserve"> </w:t>
      </w:r>
      <w:r w:rsidR="00601AE2">
        <w:rPr>
          <w:sz w:val="28"/>
          <w:szCs w:val="28"/>
        </w:rPr>
        <w:t xml:space="preserve">формирование лингвистической, языковой, </w:t>
      </w:r>
      <w:r w:rsidR="00033081">
        <w:rPr>
          <w:sz w:val="28"/>
          <w:szCs w:val="28"/>
        </w:rPr>
        <w:t xml:space="preserve">речевой, коммуникативной, лингвокультуроведческой компетенции (при обучении родному языку); формирование коммуникативной компетенции и ее составляющих (при обучении иностранному языку). </w:t>
      </w:r>
      <w:r w:rsidRPr="005C0341">
        <w:rPr>
          <w:sz w:val="28"/>
          <w:szCs w:val="28"/>
        </w:rPr>
        <w:t>Содерж</w:t>
      </w:r>
      <w:r w:rsidR="00033081">
        <w:rPr>
          <w:sz w:val="28"/>
          <w:szCs w:val="28"/>
        </w:rPr>
        <w:t>ание курса родного языка в высшей школе. Принципы отбора содержания:</w:t>
      </w:r>
      <w:r w:rsidRPr="005C0341">
        <w:rPr>
          <w:sz w:val="28"/>
          <w:szCs w:val="28"/>
        </w:rPr>
        <w:t xml:space="preserve"> </w:t>
      </w:r>
      <w:r w:rsidR="00033081">
        <w:rPr>
          <w:sz w:val="28"/>
          <w:szCs w:val="28"/>
        </w:rPr>
        <w:t xml:space="preserve">мировоззренческий, системный, функциональный (системно-функциональный), эстетический, коммуникативный, исторический. </w:t>
      </w:r>
      <w:r w:rsidRPr="005C0341">
        <w:rPr>
          <w:sz w:val="28"/>
          <w:szCs w:val="28"/>
        </w:rPr>
        <w:t xml:space="preserve">Структурно-композиционная специфика курса </w:t>
      </w:r>
      <w:r w:rsidR="00033081">
        <w:rPr>
          <w:sz w:val="28"/>
          <w:szCs w:val="28"/>
        </w:rPr>
        <w:t xml:space="preserve">родного </w:t>
      </w:r>
      <w:r w:rsidRPr="005C0341">
        <w:rPr>
          <w:sz w:val="28"/>
          <w:szCs w:val="28"/>
        </w:rPr>
        <w:t>языка в высшей школе.</w:t>
      </w:r>
    </w:p>
    <w:p w:rsidR="00033081" w:rsidRDefault="00033081" w:rsidP="006E32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обучения иностранным языкам: объект обучения, объект усвоения, результат обучения.</w:t>
      </w:r>
    </w:p>
    <w:p w:rsidR="002D3926" w:rsidRPr="005C0341" w:rsidRDefault="002D3926" w:rsidP="006E325E">
      <w:pPr>
        <w:ind w:firstLine="709"/>
        <w:jc w:val="both"/>
        <w:rPr>
          <w:b/>
          <w:sz w:val="28"/>
          <w:szCs w:val="28"/>
          <w:lang w:val="be-BY"/>
        </w:rPr>
      </w:pPr>
    </w:p>
    <w:p w:rsidR="009D2F8E" w:rsidRPr="005C0341" w:rsidRDefault="005C0341" w:rsidP="005C0341">
      <w:pPr>
        <w:jc w:val="center"/>
        <w:rPr>
          <w:b/>
          <w:sz w:val="28"/>
          <w:szCs w:val="28"/>
          <w:lang w:val="be-BY"/>
        </w:rPr>
      </w:pPr>
      <w:r w:rsidRPr="005C0341">
        <w:rPr>
          <w:b/>
          <w:sz w:val="28"/>
          <w:szCs w:val="28"/>
          <w:lang w:val="be-BY"/>
        </w:rPr>
        <w:t>5. ТИПЫ ПРЕПОДАВАНИЯ ЯЗЫКА В ВЫСШЕЙ ШКОЛЕ</w:t>
      </w:r>
    </w:p>
    <w:p w:rsidR="009D2F8E" w:rsidRDefault="009D2F8E" w:rsidP="00467468">
      <w:pPr>
        <w:ind w:firstLine="709"/>
        <w:jc w:val="both"/>
        <w:rPr>
          <w:sz w:val="28"/>
          <w:szCs w:val="28"/>
          <w:lang w:val="be-BY"/>
        </w:rPr>
      </w:pPr>
      <w:r w:rsidRPr="005C0341">
        <w:rPr>
          <w:sz w:val="28"/>
          <w:szCs w:val="28"/>
          <w:lang w:val="be-BY"/>
        </w:rPr>
        <w:t xml:space="preserve">Понятие </w:t>
      </w:r>
      <w:r w:rsidRPr="002D3926">
        <w:rPr>
          <w:i/>
          <w:sz w:val="28"/>
          <w:szCs w:val="28"/>
          <w:lang w:val="be-BY"/>
        </w:rPr>
        <w:t>тип</w:t>
      </w:r>
      <w:r w:rsidR="002D3926" w:rsidRPr="002D3926">
        <w:rPr>
          <w:i/>
          <w:sz w:val="28"/>
          <w:szCs w:val="28"/>
          <w:lang w:val="be-BY"/>
        </w:rPr>
        <w:t xml:space="preserve"> обучения</w:t>
      </w:r>
      <w:r w:rsidRPr="005C0341">
        <w:rPr>
          <w:sz w:val="28"/>
          <w:szCs w:val="28"/>
          <w:lang w:val="be-BY"/>
        </w:rPr>
        <w:t>.</w:t>
      </w:r>
      <w:r w:rsidR="006E325E">
        <w:rPr>
          <w:sz w:val="28"/>
          <w:szCs w:val="28"/>
          <w:lang w:val="be-BY"/>
        </w:rPr>
        <w:t xml:space="preserve"> </w:t>
      </w:r>
      <w:r w:rsidR="002D3926">
        <w:rPr>
          <w:sz w:val="28"/>
          <w:szCs w:val="28"/>
          <w:lang w:val="be-BY"/>
        </w:rPr>
        <w:t xml:space="preserve">Разновидности типов обучения. </w:t>
      </w:r>
      <w:r w:rsidRPr="005C0341">
        <w:rPr>
          <w:sz w:val="28"/>
          <w:szCs w:val="28"/>
          <w:lang w:val="be-BY"/>
        </w:rPr>
        <w:t>Подходы к организации процесса пр</w:t>
      </w:r>
      <w:r w:rsidR="002D3926">
        <w:rPr>
          <w:sz w:val="28"/>
          <w:szCs w:val="28"/>
          <w:lang w:val="be-BY"/>
        </w:rPr>
        <w:t>еподавания языка в высшей школе:</w:t>
      </w:r>
      <w:r w:rsidRPr="005C0341">
        <w:rPr>
          <w:sz w:val="28"/>
          <w:szCs w:val="28"/>
          <w:lang w:val="be-BY"/>
        </w:rPr>
        <w:t xml:space="preserve"> </w:t>
      </w:r>
      <w:r w:rsidR="002D3926">
        <w:rPr>
          <w:sz w:val="28"/>
          <w:szCs w:val="28"/>
          <w:lang w:val="be-BY"/>
        </w:rPr>
        <w:t>классификация и х</w:t>
      </w:r>
      <w:r w:rsidR="002D3926" w:rsidRPr="005C0341">
        <w:rPr>
          <w:sz w:val="28"/>
          <w:szCs w:val="28"/>
          <w:lang w:val="be-BY"/>
        </w:rPr>
        <w:t xml:space="preserve">арактеристика </w:t>
      </w:r>
      <w:r w:rsidR="002D3926">
        <w:rPr>
          <w:sz w:val="28"/>
          <w:szCs w:val="28"/>
          <w:lang w:val="be-BY"/>
        </w:rPr>
        <w:t>подходов с точки зрения психологии овладения языком</w:t>
      </w:r>
      <w:r w:rsidR="00467468">
        <w:rPr>
          <w:sz w:val="28"/>
          <w:szCs w:val="28"/>
          <w:lang w:val="be-BY"/>
        </w:rPr>
        <w:t xml:space="preserve"> (когнитивный, индуктивно-сознательный, коммуникативный)</w:t>
      </w:r>
      <w:r w:rsidR="002D3926">
        <w:rPr>
          <w:sz w:val="28"/>
          <w:szCs w:val="28"/>
          <w:lang w:val="be-BY"/>
        </w:rPr>
        <w:t>, объекта обучения</w:t>
      </w:r>
      <w:r w:rsidR="00467468">
        <w:rPr>
          <w:sz w:val="28"/>
          <w:szCs w:val="28"/>
          <w:lang w:val="be-BY"/>
        </w:rPr>
        <w:t xml:space="preserve"> (языковой, речевой, речедеятельностный) </w:t>
      </w:r>
      <w:r w:rsidR="002D3926">
        <w:rPr>
          <w:sz w:val="28"/>
          <w:szCs w:val="28"/>
          <w:lang w:val="be-BY"/>
        </w:rPr>
        <w:t>и способа обучения</w:t>
      </w:r>
      <w:r w:rsidR="00467468">
        <w:rPr>
          <w:sz w:val="28"/>
          <w:szCs w:val="28"/>
          <w:lang w:val="be-BY"/>
        </w:rPr>
        <w:t xml:space="preserve"> (системно-описательный, функциональный, коммуникативно-деятельностный).</w:t>
      </w:r>
    </w:p>
    <w:p w:rsidR="002D3926" w:rsidRDefault="002D3926" w:rsidP="006E325E">
      <w:pPr>
        <w:ind w:firstLine="709"/>
        <w:rPr>
          <w:sz w:val="28"/>
          <w:szCs w:val="28"/>
          <w:lang w:val="be-BY"/>
        </w:rPr>
      </w:pPr>
    </w:p>
    <w:p w:rsidR="009D2F8E" w:rsidRPr="005C0341" w:rsidRDefault="005C0341" w:rsidP="005C0341">
      <w:pPr>
        <w:jc w:val="center"/>
        <w:rPr>
          <w:b/>
          <w:sz w:val="28"/>
          <w:szCs w:val="28"/>
          <w:lang w:val="be-BY"/>
        </w:rPr>
      </w:pPr>
      <w:r w:rsidRPr="005C0341">
        <w:rPr>
          <w:b/>
          <w:sz w:val="28"/>
          <w:szCs w:val="28"/>
          <w:lang w:val="be-BY"/>
        </w:rPr>
        <w:t>6. ПРИНЦИПЫ ПРЕПОДАВАНИЯ ЯЗЫКА В ВЫСШЕЙ ШКОЛЕ</w:t>
      </w:r>
    </w:p>
    <w:p w:rsidR="009D2F8E" w:rsidRDefault="009D2F8E" w:rsidP="00AD0328">
      <w:pPr>
        <w:ind w:firstLine="709"/>
        <w:jc w:val="both"/>
        <w:rPr>
          <w:sz w:val="28"/>
          <w:szCs w:val="28"/>
          <w:lang w:val="be-BY"/>
        </w:rPr>
      </w:pPr>
      <w:r w:rsidRPr="005C0341">
        <w:rPr>
          <w:sz w:val="28"/>
          <w:szCs w:val="28"/>
          <w:lang w:val="be-BY"/>
        </w:rPr>
        <w:t xml:space="preserve">Основные закономерности преподавания языка </w:t>
      </w:r>
      <w:r w:rsidR="00467468">
        <w:rPr>
          <w:sz w:val="28"/>
          <w:szCs w:val="28"/>
          <w:lang w:val="be-BY"/>
        </w:rPr>
        <w:t>и усвоения речи.</w:t>
      </w:r>
      <w:r w:rsidRPr="005C0341">
        <w:rPr>
          <w:sz w:val="28"/>
          <w:szCs w:val="28"/>
          <w:lang w:val="be-BY"/>
        </w:rPr>
        <w:t xml:space="preserve"> </w:t>
      </w:r>
      <w:r w:rsidR="00467468">
        <w:rPr>
          <w:sz w:val="28"/>
          <w:szCs w:val="28"/>
          <w:lang w:val="be-BY"/>
        </w:rPr>
        <w:t xml:space="preserve">Принципы обучения языку: дидактические, лингвистические, психологические, собственно методические. </w:t>
      </w:r>
      <w:r w:rsidRPr="005C0341">
        <w:rPr>
          <w:sz w:val="28"/>
          <w:szCs w:val="28"/>
          <w:lang w:val="be-BY"/>
        </w:rPr>
        <w:t xml:space="preserve">Характеристика </w:t>
      </w:r>
      <w:r w:rsidR="00467468">
        <w:rPr>
          <w:sz w:val="28"/>
          <w:szCs w:val="28"/>
          <w:lang w:val="be-BY"/>
        </w:rPr>
        <w:t>собственно методических принципов</w:t>
      </w:r>
      <w:r w:rsidR="00AD0328">
        <w:rPr>
          <w:sz w:val="28"/>
          <w:szCs w:val="28"/>
          <w:lang w:val="be-BY"/>
        </w:rPr>
        <w:t xml:space="preserve"> </w:t>
      </w:r>
      <w:r w:rsidRPr="005C0341">
        <w:rPr>
          <w:sz w:val="28"/>
          <w:szCs w:val="28"/>
          <w:lang w:val="be-BY"/>
        </w:rPr>
        <w:t xml:space="preserve">преподавания </w:t>
      </w:r>
      <w:r w:rsidR="00AD0328">
        <w:rPr>
          <w:sz w:val="28"/>
          <w:szCs w:val="28"/>
          <w:lang w:val="be-BY"/>
        </w:rPr>
        <w:t>иностранного языка: коммуникативности, учета родного языка обучающихся, устного опережения, взаимосвязанного обучения видам речевой деятельности, профессиональной направленности обучения, ситуацивно-тематической организации обучения, учета уровня владения обучающимися иностранным языком.</w:t>
      </w:r>
    </w:p>
    <w:p w:rsidR="00AD0328" w:rsidRPr="006E325E" w:rsidRDefault="00AD0328" w:rsidP="00AD0328">
      <w:pPr>
        <w:ind w:firstLine="709"/>
        <w:jc w:val="both"/>
        <w:rPr>
          <w:sz w:val="28"/>
          <w:szCs w:val="28"/>
          <w:lang w:val="be-BY"/>
        </w:rPr>
      </w:pPr>
    </w:p>
    <w:p w:rsidR="009D2F8E" w:rsidRPr="005C0341" w:rsidRDefault="005C0341" w:rsidP="005C0341">
      <w:pPr>
        <w:jc w:val="center"/>
        <w:rPr>
          <w:b/>
          <w:sz w:val="28"/>
          <w:szCs w:val="28"/>
          <w:lang w:val="be-BY"/>
        </w:rPr>
      </w:pPr>
      <w:r w:rsidRPr="005C0341">
        <w:rPr>
          <w:b/>
          <w:sz w:val="28"/>
          <w:szCs w:val="28"/>
          <w:lang w:val="be-BY"/>
        </w:rPr>
        <w:t>7. СРЕДСТВА ПРЕПОДАВАНИЯ ЯЗЫКА В ВЫСШЕЙ ШКОЛЕ</w:t>
      </w:r>
    </w:p>
    <w:p w:rsidR="009D2F8E" w:rsidRDefault="005C0341" w:rsidP="001855B0">
      <w:pPr>
        <w:ind w:firstLine="709"/>
        <w:jc w:val="both"/>
        <w:rPr>
          <w:sz w:val="28"/>
          <w:szCs w:val="28"/>
          <w:lang w:val="be-BY"/>
        </w:rPr>
      </w:pPr>
      <w:r w:rsidRPr="005C0341">
        <w:rPr>
          <w:sz w:val="28"/>
          <w:szCs w:val="28"/>
          <w:lang w:val="be-BY"/>
        </w:rPr>
        <w:t xml:space="preserve">Общее понятие о средствах обучения </w:t>
      </w:r>
      <w:r w:rsidR="00296B8F">
        <w:rPr>
          <w:sz w:val="28"/>
          <w:szCs w:val="28"/>
          <w:lang w:val="be-BY"/>
        </w:rPr>
        <w:t xml:space="preserve">яыку </w:t>
      </w:r>
      <w:r w:rsidRPr="005C0341">
        <w:rPr>
          <w:sz w:val="28"/>
          <w:szCs w:val="28"/>
          <w:lang w:val="be-BY"/>
        </w:rPr>
        <w:t xml:space="preserve">в вузе. </w:t>
      </w:r>
      <w:r w:rsidR="00AD0328">
        <w:rPr>
          <w:sz w:val="28"/>
          <w:szCs w:val="28"/>
          <w:lang w:val="be-BY"/>
        </w:rPr>
        <w:t xml:space="preserve">Материальные средства обучения языку и их классификация. Идеальные средства обучения языку (вербализация, материализация). </w:t>
      </w:r>
      <w:r w:rsidRPr="005C0341">
        <w:rPr>
          <w:sz w:val="28"/>
          <w:szCs w:val="28"/>
          <w:lang w:val="be-BY"/>
        </w:rPr>
        <w:t xml:space="preserve">Курсы лекций </w:t>
      </w:r>
      <w:r w:rsidR="00296B8F">
        <w:rPr>
          <w:sz w:val="28"/>
          <w:szCs w:val="28"/>
          <w:lang w:val="be-BY"/>
        </w:rPr>
        <w:t xml:space="preserve">и учебники </w:t>
      </w:r>
      <w:r w:rsidRPr="005C0341">
        <w:rPr>
          <w:sz w:val="28"/>
          <w:szCs w:val="28"/>
          <w:lang w:val="be-BY"/>
        </w:rPr>
        <w:t xml:space="preserve">как ведущее средство преподавания </w:t>
      </w:r>
      <w:r w:rsidR="00296B8F">
        <w:rPr>
          <w:sz w:val="28"/>
          <w:szCs w:val="28"/>
          <w:lang w:val="be-BY"/>
        </w:rPr>
        <w:t xml:space="preserve">родного </w:t>
      </w:r>
      <w:r w:rsidRPr="005C0341">
        <w:rPr>
          <w:sz w:val="28"/>
          <w:szCs w:val="28"/>
          <w:lang w:val="be-BY"/>
        </w:rPr>
        <w:t xml:space="preserve">языка в высшей школе. </w:t>
      </w:r>
      <w:r w:rsidR="00296B8F">
        <w:rPr>
          <w:sz w:val="28"/>
          <w:szCs w:val="28"/>
          <w:lang w:val="be-BY"/>
        </w:rPr>
        <w:t>Современные у</w:t>
      </w:r>
      <w:r w:rsidRPr="005C0341">
        <w:rPr>
          <w:sz w:val="28"/>
          <w:szCs w:val="28"/>
          <w:lang w:val="be-BY"/>
        </w:rPr>
        <w:t xml:space="preserve">чебники по </w:t>
      </w:r>
      <w:r w:rsidR="00296B8F">
        <w:rPr>
          <w:sz w:val="28"/>
          <w:szCs w:val="28"/>
          <w:lang w:val="be-BY"/>
        </w:rPr>
        <w:t xml:space="preserve">иностранному </w:t>
      </w:r>
      <w:r w:rsidRPr="005C0341">
        <w:rPr>
          <w:sz w:val="28"/>
          <w:szCs w:val="28"/>
          <w:lang w:val="be-BY"/>
        </w:rPr>
        <w:t>язык</w:t>
      </w:r>
      <w:r w:rsidR="00296B8F">
        <w:rPr>
          <w:sz w:val="28"/>
          <w:szCs w:val="28"/>
          <w:lang w:val="be-BY"/>
        </w:rPr>
        <w:t>у: грамматико-переводные, аудиовизуальные, аудиолингвальные, сознательно-практические, коммуникативные, учебники, представляющие интенсивные и компьютерные курсы.</w:t>
      </w:r>
      <w:r w:rsidRPr="005C0341">
        <w:rPr>
          <w:sz w:val="28"/>
          <w:szCs w:val="28"/>
          <w:lang w:val="be-BY"/>
        </w:rPr>
        <w:t xml:space="preserve"> Наглядность и ТСО на занятиях по языку</w:t>
      </w:r>
      <w:r w:rsidR="006E325E">
        <w:rPr>
          <w:sz w:val="28"/>
          <w:szCs w:val="28"/>
          <w:lang w:val="be-BY"/>
        </w:rPr>
        <w:t>.</w:t>
      </w:r>
      <w:r w:rsidR="00296B8F">
        <w:rPr>
          <w:sz w:val="28"/>
          <w:szCs w:val="28"/>
          <w:lang w:val="be-BY"/>
        </w:rPr>
        <w:t xml:space="preserve"> Линга</w:t>
      </w:r>
      <w:r w:rsidR="005C5E25">
        <w:rPr>
          <w:sz w:val="28"/>
          <w:szCs w:val="28"/>
          <w:lang w:val="be-BY"/>
        </w:rPr>
        <w:t>ф</w:t>
      </w:r>
      <w:r w:rsidR="00296B8F">
        <w:rPr>
          <w:sz w:val="28"/>
          <w:szCs w:val="28"/>
          <w:lang w:val="be-BY"/>
        </w:rPr>
        <w:t xml:space="preserve">онный кабинет – аудиопассивный, аудиоактивный, аудиокомпаративный. Технические </w:t>
      </w:r>
      <w:r w:rsidR="00296B8F">
        <w:rPr>
          <w:sz w:val="28"/>
          <w:szCs w:val="28"/>
          <w:lang w:val="be-BY"/>
        </w:rPr>
        <w:lastRenderedPageBreak/>
        <w:t>средства обучения: звукотехнические, светотехнические, звукос</w:t>
      </w:r>
      <w:r w:rsidR="005C5E25">
        <w:rPr>
          <w:sz w:val="28"/>
          <w:szCs w:val="28"/>
          <w:lang w:val="be-BY"/>
        </w:rPr>
        <w:t>ветотехнические, средства программированного обу</w:t>
      </w:r>
      <w:r w:rsidR="00296B8F">
        <w:rPr>
          <w:sz w:val="28"/>
          <w:szCs w:val="28"/>
          <w:lang w:val="be-BY"/>
        </w:rPr>
        <w:t>чения.</w:t>
      </w:r>
    </w:p>
    <w:p w:rsidR="00296B8F" w:rsidRPr="005C0341" w:rsidRDefault="00296B8F" w:rsidP="001855B0">
      <w:pPr>
        <w:ind w:firstLine="709"/>
        <w:jc w:val="both"/>
        <w:rPr>
          <w:b/>
          <w:sz w:val="28"/>
          <w:szCs w:val="28"/>
          <w:lang w:val="be-BY"/>
        </w:rPr>
      </w:pPr>
    </w:p>
    <w:p w:rsidR="005C0341" w:rsidRPr="005C0341" w:rsidRDefault="005C0341" w:rsidP="005C0341">
      <w:pPr>
        <w:jc w:val="center"/>
        <w:rPr>
          <w:b/>
          <w:sz w:val="28"/>
          <w:szCs w:val="28"/>
          <w:lang w:val="be-BY"/>
        </w:rPr>
      </w:pPr>
      <w:r w:rsidRPr="005C0341">
        <w:rPr>
          <w:b/>
          <w:sz w:val="28"/>
          <w:szCs w:val="28"/>
          <w:lang w:val="be-BY"/>
        </w:rPr>
        <w:t>8. МЕТОДЫ ПРЕПОДАВАНИЯ ЯЗЫКА В ВЫСШЕЙ ШКОЛЕ</w:t>
      </w:r>
    </w:p>
    <w:p w:rsidR="005C0341" w:rsidRDefault="005C0341" w:rsidP="005C5E25">
      <w:pPr>
        <w:ind w:firstLine="709"/>
        <w:jc w:val="both"/>
        <w:rPr>
          <w:sz w:val="28"/>
          <w:szCs w:val="28"/>
          <w:lang w:val="be-BY"/>
        </w:rPr>
      </w:pPr>
      <w:r w:rsidRPr="005C0341">
        <w:rPr>
          <w:sz w:val="28"/>
          <w:szCs w:val="28"/>
          <w:lang w:val="be-BY"/>
        </w:rPr>
        <w:t xml:space="preserve">Общее понятие о методах преподавания языка. Различные подходы к классификации методов преподавания </w:t>
      </w:r>
      <w:r w:rsidR="001855B0">
        <w:rPr>
          <w:sz w:val="28"/>
          <w:szCs w:val="28"/>
          <w:lang w:val="be-BY"/>
        </w:rPr>
        <w:t xml:space="preserve">родного </w:t>
      </w:r>
      <w:r w:rsidRPr="005C0341">
        <w:rPr>
          <w:sz w:val="28"/>
          <w:szCs w:val="28"/>
          <w:lang w:val="be-BY"/>
        </w:rPr>
        <w:t>языка</w:t>
      </w:r>
      <w:r w:rsidR="001855B0">
        <w:rPr>
          <w:sz w:val="28"/>
          <w:szCs w:val="28"/>
          <w:lang w:val="be-BY"/>
        </w:rPr>
        <w:t>: по характеру взаимной мыслительной деятельности учителя и учащихся, по основным компонентам деятельности учителя, по основным дидактическим целям, по дидактическим целям и задачам занятий и соответствующим им видам деятельности учителя и учащихся, по сочетанию внешнего и внутреннего в деятельности учителя и учащихся, по источникам получения знаний и др.</w:t>
      </w:r>
      <w:r w:rsidRPr="005C0341">
        <w:rPr>
          <w:sz w:val="28"/>
          <w:szCs w:val="28"/>
          <w:lang w:val="be-BY"/>
        </w:rPr>
        <w:t xml:space="preserve">. Классификация </w:t>
      </w:r>
      <w:r w:rsidR="001855B0">
        <w:rPr>
          <w:sz w:val="28"/>
          <w:szCs w:val="28"/>
          <w:lang w:val="be-BY"/>
        </w:rPr>
        <w:t>и характеристика м</w:t>
      </w:r>
      <w:r w:rsidRPr="005C0341">
        <w:rPr>
          <w:sz w:val="28"/>
          <w:szCs w:val="28"/>
          <w:lang w:val="be-BY"/>
        </w:rPr>
        <w:t xml:space="preserve">етодов преподавания </w:t>
      </w:r>
      <w:r w:rsidR="001855B0">
        <w:rPr>
          <w:sz w:val="28"/>
          <w:szCs w:val="28"/>
          <w:lang w:val="be-BY"/>
        </w:rPr>
        <w:t xml:space="preserve">родного </w:t>
      </w:r>
      <w:r w:rsidRPr="005C0341">
        <w:rPr>
          <w:sz w:val="28"/>
          <w:szCs w:val="28"/>
          <w:lang w:val="be-BY"/>
        </w:rPr>
        <w:t>языка в вузе.</w:t>
      </w:r>
      <w:r w:rsidR="001855B0">
        <w:rPr>
          <w:sz w:val="28"/>
          <w:szCs w:val="28"/>
          <w:lang w:val="be-BY"/>
        </w:rPr>
        <w:t xml:space="preserve"> </w:t>
      </w:r>
    </w:p>
    <w:p w:rsidR="001855B0" w:rsidRDefault="001855B0" w:rsidP="005C5E25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Методы-направления в обучении иностранным языкам и их характеристика: прямые (натуральный пря</w:t>
      </w:r>
      <w:r w:rsidR="005C5E25">
        <w:rPr>
          <w:sz w:val="28"/>
          <w:szCs w:val="28"/>
          <w:lang w:val="be-BY"/>
        </w:rPr>
        <w:t>м</w:t>
      </w:r>
      <w:r>
        <w:rPr>
          <w:sz w:val="28"/>
          <w:szCs w:val="28"/>
          <w:lang w:val="be-BY"/>
        </w:rPr>
        <w:t>ой, аудиовизуальный, аудиолингвальный, армейский, устный, “Метод гувернантки”</w:t>
      </w:r>
      <w:r w:rsidR="00F72563">
        <w:rPr>
          <w:sz w:val="28"/>
          <w:szCs w:val="28"/>
          <w:lang w:val="be-BY"/>
        </w:rPr>
        <w:t>); сознательные (грамматико-переводной, сознательно-практический, сознательно-сопоставительный); комбинированные (чтения, коммуникативный, тандем-метод); интенсивные (суггестопедический, эмоционально-смысловой, гипнопедия, ритмопедия, “экспресс-метод”, “интелл-метод” и др.).</w:t>
      </w:r>
    </w:p>
    <w:p w:rsidR="00F72563" w:rsidRPr="005C0341" w:rsidRDefault="00F72563" w:rsidP="006E325E">
      <w:pPr>
        <w:ind w:firstLine="709"/>
        <w:rPr>
          <w:b/>
          <w:sz w:val="28"/>
          <w:szCs w:val="28"/>
          <w:lang w:val="be-BY"/>
        </w:rPr>
      </w:pPr>
    </w:p>
    <w:p w:rsidR="005C0341" w:rsidRPr="005C0341" w:rsidRDefault="005C0341" w:rsidP="005C0341">
      <w:pPr>
        <w:jc w:val="center"/>
        <w:rPr>
          <w:b/>
          <w:sz w:val="28"/>
          <w:szCs w:val="28"/>
          <w:lang w:val="be-BY"/>
        </w:rPr>
      </w:pPr>
      <w:r w:rsidRPr="005C0341">
        <w:rPr>
          <w:b/>
          <w:sz w:val="28"/>
          <w:szCs w:val="28"/>
          <w:lang w:val="be-BY"/>
        </w:rPr>
        <w:t>9. СОВРЕМЕННЫЕ ТЕХНОЛОГИИ ПРЕПОДАВАНИЯ ЯЗЫКА В ВЫСШЕЙ ШКОЛЕ</w:t>
      </w:r>
    </w:p>
    <w:p w:rsidR="005C0341" w:rsidRPr="005C0341" w:rsidRDefault="005C0341" w:rsidP="00A1657E">
      <w:pPr>
        <w:ind w:firstLine="709"/>
        <w:jc w:val="both"/>
        <w:rPr>
          <w:b/>
          <w:sz w:val="28"/>
          <w:szCs w:val="28"/>
          <w:lang w:val="be-BY"/>
        </w:rPr>
      </w:pPr>
      <w:r w:rsidRPr="00F72563">
        <w:rPr>
          <w:i/>
          <w:sz w:val="28"/>
          <w:szCs w:val="28"/>
          <w:lang w:val="be-BY"/>
        </w:rPr>
        <w:t>Педагогическая технология</w:t>
      </w:r>
      <w:r w:rsidR="00F72563">
        <w:rPr>
          <w:sz w:val="28"/>
          <w:szCs w:val="28"/>
          <w:lang w:val="be-BY"/>
        </w:rPr>
        <w:t xml:space="preserve"> как дидактическое понятие</w:t>
      </w:r>
      <w:r w:rsidRPr="005C0341">
        <w:rPr>
          <w:sz w:val="28"/>
          <w:szCs w:val="28"/>
          <w:lang w:val="be-BY"/>
        </w:rPr>
        <w:t>: история вопроса, определение</w:t>
      </w:r>
      <w:r w:rsidR="006E325E">
        <w:rPr>
          <w:sz w:val="28"/>
          <w:szCs w:val="28"/>
          <w:lang w:val="be-BY"/>
        </w:rPr>
        <w:t xml:space="preserve"> понятия, дискуссионные аспекты применения технологий в образовательном процессе. </w:t>
      </w:r>
      <w:r w:rsidRPr="005C0341">
        <w:rPr>
          <w:sz w:val="28"/>
          <w:szCs w:val="28"/>
          <w:lang w:val="be-BY"/>
        </w:rPr>
        <w:t>Характеристика современных технологий преподавания языка в высшей школе</w:t>
      </w:r>
      <w:r w:rsidR="00F72563">
        <w:rPr>
          <w:sz w:val="28"/>
          <w:szCs w:val="28"/>
          <w:lang w:val="be-BY"/>
        </w:rPr>
        <w:t xml:space="preserve">: </w:t>
      </w:r>
      <w:r w:rsidR="008C402A">
        <w:rPr>
          <w:sz w:val="28"/>
          <w:szCs w:val="28"/>
          <w:lang w:val="be-BY"/>
        </w:rPr>
        <w:t>технология диалога культур, интегральная технология, технология индивидуализации обучения, технология коллективного способа обучения, компьютерная (информационная) технология, технология критического мышления, модульная технология, технология педагогических мастерских, технология полного усвоения знаний, технология проблемно-модульного обучения, технология программированного обучен</w:t>
      </w:r>
      <w:r w:rsidR="000B4BB1">
        <w:rPr>
          <w:sz w:val="28"/>
          <w:szCs w:val="28"/>
          <w:lang w:val="be-BY"/>
        </w:rPr>
        <w:t>ия, технология проект</w:t>
      </w:r>
      <w:r w:rsidR="008C402A">
        <w:rPr>
          <w:sz w:val="28"/>
          <w:szCs w:val="28"/>
          <w:lang w:val="be-BY"/>
        </w:rPr>
        <w:t xml:space="preserve">ного обучения, технология развивающего обучения, технология обучения как учебного исследования, </w:t>
      </w:r>
      <w:r w:rsidR="000B4BB1">
        <w:rPr>
          <w:sz w:val="28"/>
          <w:szCs w:val="28"/>
          <w:lang w:val="be-BY"/>
        </w:rPr>
        <w:t>технология “Школа – 2100” и др.</w:t>
      </w:r>
    </w:p>
    <w:p w:rsidR="00F72563" w:rsidRDefault="00F72563" w:rsidP="005C0341">
      <w:pPr>
        <w:jc w:val="center"/>
        <w:rPr>
          <w:b/>
          <w:sz w:val="28"/>
          <w:szCs w:val="28"/>
          <w:lang w:val="be-BY"/>
        </w:rPr>
      </w:pPr>
    </w:p>
    <w:p w:rsidR="005C0341" w:rsidRPr="005C0341" w:rsidRDefault="005C0341" w:rsidP="005C0341">
      <w:pPr>
        <w:jc w:val="center"/>
        <w:rPr>
          <w:b/>
          <w:sz w:val="28"/>
          <w:szCs w:val="28"/>
          <w:lang w:val="be-BY"/>
        </w:rPr>
      </w:pPr>
      <w:r w:rsidRPr="005C0341">
        <w:rPr>
          <w:b/>
          <w:sz w:val="28"/>
          <w:szCs w:val="28"/>
          <w:lang w:val="be-BY"/>
        </w:rPr>
        <w:t>10. ФОРМЫ ОРГАНИЗАЦИИ ПРОЦЕССА ПРЕПОДАВАНИЯ Д</w:t>
      </w:r>
      <w:r w:rsidR="00A1657E">
        <w:rPr>
          <w:b/>
          <w:sz w:val="28"/>
          <w:szCs w:val="28"/>
          <w:lang w:val="be-BY"/>
        </w:rPr>
        <w:t>ИСЦИПЛИН ЛИНГВИСТИЧЕСКОГО ЦИКЛА</w:t>
      </w:r>
    </w:p>
    <w:p w:rsidR="00166965" w:rsidRDefault="005C0341" w:rsidP="000B4BB1">
      <w:pPr>
        <w:ind w:firstLine="709"/>
        <w:jc w:val="both"/>
        <w:rPr>
          <w:sz w:val="28"/>
          <w:szCs w:val="28"/>
          <w:lang w:val="be-BY"/>
        </w:rPr>
      </w:pPr>
      <w:r w:rsidRPr="005C0341">
        <w:rPr>
          <w:sz w:val="28"/>
          <w:szCs w:val="28"/>
          <w:lang w:val="be-BY"/>
        </w:rPr>
        <w:t xml:space="preserve">Понятие о формах организации преподавания дисциплин лингвистического цикла в вузе. </w:t>
      </w:r>
      <w:r w:rsidR="0078484D">
        <w:rPr>
          <w:sz w:val="28"/>
          <w:szCs w:val="28"/>
          <w:lang w:val="be-BY"/>
        </w:rPr>
        <w:t xml:space="preserve">Планирование занятий по языку. </w:t>
      </w:r>
      <w:r w:rsidR="0078484D" w:rsidRPr="005C0341">
        <w:rPr>
          <w:sz w:val="28"/>
          <w:szCs w:val="28"/>
          <w:lang w:val="be-BY"/>
        </w:rPr>
        <w:t xml:space="preserve">Модель процесса преподавания языка </w:t>
      </w:r>
      <w:r w:rsidR="0078484D">
        <w:rPr>
          <w:sz w:val="28"/>
          <w:szCs w:val="28"/>
          <w:lang w:val="be-BY"/>
        </w:rPr>
        <w:t xml:space="preserve">(родного, иностранного) </w:t>
      </w:r>
      <w:r w:rsidR="0078484D" w:rsidRPr="005C0341">
        <w:rPr>
          <w:sz w:val="28"/>
          <w:szCs w:val="28"/>
          <w:lang w:val="be-BY"/>
        </w:rPr>
        <w:t>в высшей школе</w:t>
      </w:r>
      <w:r w:rsidR="0078484D">
        <w:rPr>
          <w:sz w:val="28"/>
          <w:szCs w:val="28"/>
          <w:lang w:val="be-BY"/>
        </w:rPr>
        <w:t xml:space="preserve">. </w:t>
      </w:r>
      <w:r w:rsidRPr="005C0341">
        <w:rPr>
          <w:sz w:val="28"/>
          <w:szCs w:val="28"/>
          <w:lang w:val="be-BY"/>
        </w:rPr>
        <w:t>Классификация и характеристика форм преподавания языка в вузе</w:t>
      </w:r>
      <w:r w:rsidR="00002A06">
        <w:rPr>
          <w:sz w:val="28"/>
          <w:szCs w:val="28"/>
          <w:lang w:val="be-BY"/>
        </w:rPr>
        <w:t>:</w:t>
      </w:r>
      <w:r w:rsidRPr="005C0341">
        <w:rPr>
          <w:sz w:val="28"/>
          <w:szCs w:val="28"/>
          <w:lang w:val="be-BY"/>
        </w:rPr>
        <w:t xml:space="preserve"> </w:t>
      </w:r>
    </w:p>
    <w:p w:rsidR="00166965" w:rsidRDefault="005C0341" w:rsidP="000B4BB1">
      <w:pPr>
        <w:ind w:firstLine="709"/>
        <w:jc w:val="both"/>
        <w:rPr>
          <w:sz w:val="28"/>
          <w:szCs w:val="28"/>
          <w:lang w:val="be-BY"/>
        </w:rPr>
      </w:pPr>
      <w:r w:rsidRPr="005C0341">
        <w:rPr>
          <w:sz w:val="28"/>
          <w:szCs w:val="28"/>
          <w:lang w:val="be-BY"/>
        </w:rPr>
        <w:t>лекци</w:t>
      </w:r>
      <w:r w:rsidR="00002A06">
        <w:rPr>
          <w:sz w:val="28"/>
          <w:szCs w:val="28"/>
          <w:lang w:val="be-BY"/>
        </w:rPr>
        <w:t>я (</w:t>
      </w:r>
      <w:r w:rsidR="00166965">
        <w:rPr>
          <w:sz w:val="28"/>
          <w:szCs w:val="28"/>
          <w:lang w:val="be-BY"/>
        </w:rPr>
        <w:t xml:space="preserve">по содержанию: </w:t>
      </w:r>
      <w:r w:rsidR="00002A06">
        <w:rPr>
          <w:sz w:val="28"/>
          <w:szCs w:val="28"/>
          <w:lang w:val="be-BY"/>
        </w:rPr>
        <w:t xml:space="preserve">установочная, текущая, </w:t>
      </w:r>
      <w:r w:rsidR="00166965">
        <w:rPr>
          <w:sz w:val="28"/>
          <w:szCs w:val="28"/>
          <w:lang w:val="be-BY"/>
        </w:rPr>
        <w:t>лекция-комментарий, обзорная, обзорно-повторительная</w:t>
      </w:r>
      <w:r w:rsidRPr="005C0341">
        <w:rPr>
          <w:sz w:val="28"/>
          <w:szCs w:val="28"/>
          <w:lang w:val="be-BY"/>
        </w:rPr>
        <w:t>;</w:t>
      </w:r>
      <w:r w:rsidR="00166965">
        <w:rPr>
          <w:sz w:val="28"/>
          <w:szCs w:val="28"/>
          <w:lang w:val="be-BY"/>
        </w:rPr>
        <w:t xml:space="preserve"> по</w:t>
      </w:r>
      <w:r w:rsidRPr="005C0341">
        <w:rPr>
          <w:sz w:val="28"/>
          <w:szCs w:val="28"/>
          <w:lang w:val="be-BY"/>
        </w:rPr>
        <w:t xml:space="preserve"> </w:t>
      </w:r>
      <w:r w:rsidR="00166965">
        <w:rPr>
          <w:sz w:val="28"/>
          <w:szCs w:val="28"/>
          <w:lang w:val="be-BY"/>
        </w:rPr>
        <w:t xml:space="preserve">характеру предъявления учебно-научной информации: проблемная лекция, лекция-диалог, лекция-дискуссия, лекция-пресс-конференция; по частоте проведения: разовая, тематическая, </w:t>
      </w:r>
      <w:r w:rsidR="003D30F2">
        <w:rPr>
          <w:sz w:val="28"/>
          <w:szCs w:val="28"/>
          <w:lang w:val="be-BY"/>
        </w:rPr>
        <w:lastRenderedPageBreak/>
        <w:t>составная часть цикла лекций как системы</w:t>
      </w:r>
      <w:r w:rsidR="00166965">
        <w:rPr>
          <w:sz w:val="28"/>
          <w:szCs w:val="28"/>
          <w:lang w:val="be-BY"/>
        </w:rPr>
        <w:t xml:space="preserve">); </w:t>
      </w:r>
      <w:r w:rsidR="003D30F2">
        <w:rPr>
          <w:sz w:val="28"/>
          <w:szCs w:val="28"/>
          <w:lang w:val="be-BY"/>
        </w:rPr>
        <w:t>подготовка преподавателя к лекции: принципы отбора содержания материала, его соотношение с лингвистическими теориями исследователей и содержанием рекомендованных учебников и учебных пособий;</w:t>
      </w:r>
    </w:p>
    <w:p w:rsidR="003D30F2" w:rsidRDefault="005C0341" w:rsidP="000B4BB1">
      <w:pPr>
        <w:ind w:firstLine="709"/>
        <w:jc w:val="both"/>
        <w:rPr>
          <w:sz w:val="28"/>
          <w:szCs w:val="28"/>
          <w:lang w:val="be-BY"/>
        </w:rPr>
      </w:pPr>
      <w:r w:rsidRPr="005C0341">
        <w:rPr>
          <w:sz w:val="28"/>
          <w:szCs w:val="28"/>
          <w:lang w:val="be-BY"/>
        </w:rPr>
        <w:t>практические и лабораторные занятия, их связь с лекционным курсом</w:t>
      </w:r>
      <w:r w:rsidR="003D30F2">
        <w:rPr>
          <w:sz w:val="28"/>
          <w:szCs w:val="28"/>
          <w:lang w:val="be-BY"/>
        </w:rPr>
        <w:t>: их назначение, содержание, используемые организационные формы работы (традиционные и нетрадиционные)</w:t>
      </w:r>
      <w:r w:rsidRPr="005C0341">
        <w:rPr>
          <w:sz w:val="28"/>
          <w:szCs w:val="28"/>
          <w:lang w:val="be-BY"/>
        </w:rPr>
        <w:t xml:space="preserve">; </w:t>
      </w:r>
    </w:p>
    <w:p w:rsidR="003D30F2" w:rsidRDefault="003D30F2" w:rsidP="000B4BB1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коллоквиум как </w:t>
      </w:r>
      <w:r w:rsidR="005C0341" w:rsidRPr="005C0341">
        <w:rPr>
          <w:sz w:val="28"/>
          <w:szCs w:val="28"/>
          <w:lang w:val="be-BY"/>
        </w:rPr>
        <w:t>специальн</w:t>
      </w:r>
      <w:r>
        <w:rPr>
          <w:sz w:val="28"/>
          <w:szCs w:val="28"/>
          <w:lang w:val="be-BY"/>
        </w:rPr>
        <w:t>ая</w:t>
      </w:r>
      <w:r w:rsidR="005C0341" w:rsidRPr="005C0341">
        <w:rPr>
          <w:sz w:val="28"/>
          <w:szCs w:val="28"/>
          <w:lang w:val="be-BY"/>
        </w:rPr>
        <w:t xml:space="preserve"> форм</w:t>
      </w:r>
      <w:r>
        <w:rPr>
          <w:sz w:val="28"/>
          <w:szCs w:val="28"/>
          <w:lang w:val="be-BY"/>
        </w:rPr>
        <w:t>а</w:t>
      </w:r>
      <w:r w:rsidR="005C0341" w:rsidRPr="005C0341">
        <w:rPr>
          <w:sz w:val="28"/>
          <w:szCs w:val="28"/>
          <w:lang w:val="be-BY"/>
        </w:rPr>
        <w:t xml:space="preserve"> занятий по дисциплинам лингвистического</w:t>
      </w:r>
      <w:r w:rsidR="00C52283">
        <w:rPr>
          <w:sz w:val="28"/>
          <w:szCs w:val="28"/>
          <w:lang w:val="be-BY"/>
        </w:rPr>
        <w:t xml:space="preserve"> цикла</w:t>
      </w:r>
      <w:r>
        <w:rPr>
          <w:sz w:val="28"/>
          <w:szCs w:val="28"/>
          <w:lang w:val="be-BY"/>
        </w:rPr>
        <w:t>: методика подготовки и проведения;</w:t>
      </w:r>
    </w:p>
    <w:p w:rsidR="005C0341" w:rsidRPr="005C0341" w:rsidRDefault="003D30F2" w:rsidP="000B4BB1">
      <w:pPr>
        <w:ind w:firstLine="709"/>
        <w:jc w:val="both"/>
        <w:rPr>
          <w:b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роль и задачи консультаций в учебном процессе, из виды</w:t>
      </w:r>
      <w:r w:rsidR="005C0341" w:rsidRPr="005C0341">
        <w:rPr>
          <w:sz w:val="28"/>
          <w:szCs w:val="28"/>
          <w:lang w:val="be-BY"/>
        </w:rPr>
        <w:t xml:space="preserve">. </w:t>
      </w:r>
    </w:p>
    <w:p w:rsidR="000B4BB1" w:rsidRDefault="000B4BB1" w:rsidP="005C0341">
      <w:pPr>
        <w:jc w:val="center"/>
        <w:rPr>
          <w:b/>
          <w:sz w:val="28"/>
          <w:szCs w:val="28"/>
          <w:lang w:val="be-BY"/>
        </w:rPr>
      </w:pPr>
    </w:p>
    <w:p w:rsidR="005C0341" w:rsidRPr="005C0341" w:rsidRDefault="005C0341" w:rsidP="005C0341">
      <w:pPr>
        <w:jc w:val="center"/>
        <w:rPr>
          <w:b/>
          <w:sz w:val="28"/>
          <w:szCs w:val="28"/>
          <w:lang w:val="be-BY"/>
        </w:rPr>
      </w:pPr>
      <w:r w:rsidRPr="005C0341">
        <w:rPr>
          <w:b/>
          <w:sz w:val="28"/>
          <w:szCs w:val="28"/>
          <w:lang w:val="be-BY"/>
        </w:rPr>
        <w:t>11. УЧЕБНО-ИССЛЕДОВАТЕЛЬСКАЯ И НАУЧНО-ИССЛЕДОВАТЕЛЬСКАЯ РАБОТА СТУДЕНТОВ-ФИЛОЛОГОВ</w:t>
      </w:r>
    </w:p>
    <w:p w:rsidR="00002A06" w:rsidRDefault="005C0341" w:rsidP="00A1657E">
      <w:pPr>
        <w:ind w:firstLine="709"/>
        <w:jc w:val="both"/>
        <w:rPr>
          <w:sz w:val="28"/>
          <w:szCs w:val="28"/>
          <w:lang w:val="be-BY"/>
        </w:rPr>
      </w:pPr>
      <w:r w:rsidRPr="005C0341">
        <w:rPr>
          <w:sz w:val="28"/>
          <w:szCs w:val="28"/>
          <w:lang w:val="be-BY"/>
        </w:rPr>
        <w:t xml:space="preserve">Роль учебно-исследовательской </w:t>
      </w:r>
      <w:r w:rsidR="00244347">
        <w:rPr>
          <w:sz w:val="28"/>
          <w:szCs w:val="28"/>
          <w:lang w:val="be-BY"/>
        </w:rPr>
        <w:t xml:space="preserve">работы </w:t>
      </w:r>
      <w:r w:rsidR="00955C05">
        <w:rPr>
          <w:sz w:val="28"/>
          <w:szCs w:val="28"/>
          <w:lang w:val="be-BY"/>
        </w:rPr>
        <w:t xml:space="preserve">(выполнение большого объема самостоятельной работы для поиска субъективно новых знаний с целью их </w:t>
      </w:r>
      <w:r w:rsidR="00996A54">
        <w:rPr>
          <w:sz w:val="28"/>
          <w:szCs w:val="28"/>
          <w:lang w:val="be-BY"/>
        </w:rPr>
        <w:t xml:space="preserve">выявления, </w:t>
      </w:r>
      <w:r w:rsidR="00955C05">
        <w:rPr>
          <w:sz w:val="28"/>
          <w:szCs w:val="28"/>
          <w:lang w:val="be-BY"/>
        </w:rPr>
        <w:t xml:space="preserve">осмысления, запоминания, самостоятельного применения) </w:t>
      </w:r>
      <w:r w:rsidRPr="005C0341">
        <w:rPr>
          <w:sz w:val="28"/>
          <w:szCs w:val="28"/>
          <w:lang w:val="be-BY"/>
        </w:rPr>
        <w:t xml:space="preserve">и научно-исследовательской </w:t>
      </w:r>
      <w:r w:rsidR="00244347">
        <w:rPr>
          <w:sz w:val="28"/>
          <w:szCs w:val="28"/>
          <w:lang w:val="be-BY"/>
        </w:rPr>
        <w:t xml:space="preserve">работы </w:t>
      </w:r>
      <w:r w:rsidR="00955C05">
        <w:rPr>
          <w:sz w:val="28"/>
          <w:szCs w:val="28"/>
          <w:lang w:val="be-BY"/>
        </w:rPr>
        <w:t xml:space="preserve">(поиск объективно новой научной информации, получаемой в результате анализа большого </w:t>
      </w:r>
      <w:r w:rsidR="00337016">
        <w:rPr>
          <w:sz w:val="28"/>
          <w:szCs w:val="28"/>
          <w:lang w:val="be-BY"/>
        </w:rPr>
        <w:t xml:space="preserve">по объему языкового материала) </w:t>
      </w:r>
      <w:r w:rsidRPr="005C0341">
        <w:rPr>
          <w:sz w:val="28"/>
          <w:szCs w:val="28"/>
          <w:lang w:val="be-BY"/>
        </w:rPr>
        <w:t xml:space="preserve">в </w:t>
      </w:r>
      <w:r w:rsidR="00244347">
        <w:rPr>
          <w:sz w:val="28"/>
          <w:szCs w:val="28"/>
          <w:lang w:val="be-BY"/>
        </w:rPr>
        <w:t>процессе языковой подготовки</w:t>
      </w:r>
      <w:r w:rsidR="00244347" w:rsidRPr="00244347">
        <w:rPr>
          <w:sz w:val="28"/>
          <w:szCs w:val="28"/>
          <w:lang w:val="be-BY"/>
        </w:rPr>
        <w:t xml:space="preserve"> </w:t>
      </w:r>
      <w:r w:rsidR="00244347">
        <w:rPr>
          <w:sz w:val="28"/>
          <w:szCs w:val="28"/>
          <w:lang w:val="be-BY"/>
        </w:rPr>
        <w:t>студентов</w:t>
      </w:r>
      <w:r w:rsidRPr="005C0341">
        <w:rPr>
          <w:sz w:val="28"/>
          <w:szCs w:val="28"/>
          <w:lang w:val="be-BY"/>
        </w:rPr>
        <w:t>. Характеристика учебно-исследовательской работы студентов-филологов. Виды и формы научно-исследовательской работы студентов-филологов</w:t>
      </w:r>
      <w:r w:rsidR="00244347">
        <w:rPr>
          <w:sz w:val="28"/>
          <w:szCs w:val="28"/>
          <w:lang w:val="be-BY"/>
        </w:rPr>
        <w:t>.</w:t>
      </w:r>
    </w:p>
    <w:p w:rsidR="005C0341" w:rsidRPr="005C0341" w:rsidRDefault="00002A06" w:rsidP="00A1657E">
      <w:pPr>
        <w:ind w:firstLine="709"/>
        <w:jc w:val="both"/>
        <w:rPr>
          <w:b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Методика руководства </w:t>
      </w:r>
      <w:r w:rsidR="00244347">
        <w:rPr>
          <w:sz w:val="28"/>
          <w:szCs w:val="28"/>
          <w:lang w:val="be-BY"/>
        </w:rPr>
        <w:t>курсовы</w:t>
      </w:r>
      <w:r>
        <w:rPr>
          <w:sz w:val="28"/>
          <w:szCs w:val="28"/>
          <w:lang w:val="be-BY"/>
        </w:rPr>
        <w:t>ми и</w:t>
      </w:r>
      <w:r w:rsidR="00244347">
        <w:rPr>
          <w:sz w:val="28"/>
          <w:szCs w:val="28"/>
          <w:lang w:val="be-BY"/>
        </w:rPr>
        <w:t xml:space="preserve"> дипломны</w:t>
      </w:r>
      <w:r>
        <w:rPr>
          <w:sz w:val="28"/>
          <w:szCs w:val="28"/>
          <w:lang w:val="be-BY"/>
        </w:rPr>
        <w:t>ми</w:t>
      </w:r>
      <w:r w:rsidR="00244347">
        <w:rPr>
          <w:sz w:val="28"/>
          <w:szCs w:val="28"/>
          <w:lang w:val="be-BY"/>
        </w:rPr>
        <w:t xml:space="preserve"> работ</w:t>
      </w:r>
      <w:r>
        <w:rPr>
          <w:sz w:val="28"/>
          <w:szCs w:val="28"/>
          <w:lang w:val="be-BY"/>
        </w:rPr>
        <w:t>ами</w:t>
      </w:r>
      <w:r w:rsidR="00244347">
        <w:rPr>
          <w:sz w:val="28"/>
          <w:szCs w:val="28"/>
          <w:lang w:val="be-BY"/>
        </w:rPr>
        <w:t xml:space="preserve"> студентов по лингво</w:t>
      </w:r>
      <w:r>
        <w:rPr>
          <w:sz w:val="28"/>
          <w:szCs w:val="28"/>
          <w:lang w:val="be-BY"/>
        </w:rPr>
        <w:t>дидактике</w:t>
      </w:r>
      <w:r w:rsidR="00244347">
        <w:rPr>
          <w:sz w:val="28"/>
          <w:szCs w:val="28"/>
          <w:lang w:val="be-BY"/>
        </w:rPr>
        <w:t>: выбор темы, методы исследования избранной проблемы, структура</w:t>
      </w:r>
      <w:r>
        <w:rPr>
          <w:sz w:val="28"/>
          <w:szCs w:val="28"/>
          <w:lang w:val="be-BY"/>
        </w:rPr>
        <w:t>; требования к оформлению, защита.</w:t>
      </w:r>
      <w:r w:rsidR="00244347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Рецензия на дипломную работу: структура, содержание, критерии оценивания.</w:t>
      </w:r>
    </w:p>
    <w:p w:rsidR="000B4BB1" w:rsidRDefault="000B4BB1" w:rsidP="005C0341">
      <w:pPr>
        <w:jc w:val="center"/>
        <w:rPr>
          <w:b/>
          <w:sz w:val="28"/>
          <w:szCs w:val="28"/>
          <w:lang w:val="be-BY"/>
        </w:rPr>
      </w:pPr>
    </w:p>
    <w:p w:rsidR="005C0341" w:rsidRPr="005C0341" w:rsidRDefault="005C0341" w:rsidP="005C0341">
      <w:pPr>
        <w:jc w:val="center"/>
        <w:rPr>
          <w:b/>
          <w:sz w:val="28"/>
          <w:szCs w:val="28"/>
          <w:lang w:val="be-BY"/>
        </w:rPr>
      </w:pPr>
      <w:r w:rsidRPr="005C0341">
        <w:rPr>
          <w:b/>
          <w:sz w:val="28"/>
          <w:szCs w:val="28"/>
          <w:lang w:val="be-BY"/>
        </w:rPr>
        <w:t>12. КОНТРОЛЬ ЗНАНИЙ И УМЕНИЙ СТУДЕНТОВ-ФИЛОЛОГОВ</w:t>
      </w:r>
    </w:p>
    <w:p w:rsidR="00F92400" w:rsidRDefault="00F92400" w:rsidP="00A1657E">
      <w:pPr>
        <w:ind w:firstLine="709"/>
        <w:jc w:val="both"/>
        <w:rPr>
          <w:sz w:val="28"/>
          <w:szCs w:val="28"/>
          <w:lang w:val="be-BY"/>
        </w:rPr>
      </w:pPr>
      <w:r w:rsidRPr="005C0341">
        <w:rPr>
          <w:sz w:val="28"/>
          <w:szCs w:val="28"/>
          <w:lang w:val="be-BY"/>
        </w:rPr>
        <w:t>Проблема оценивания учебных и творческих достижений студентов.</w:t>
      </w:r>
      <w:r>
        <w:rPr>
          <w:sz w:val="28"/>
          <w:szCs w:val="28"/>
          <w:lang w:val="be-BY"/>
        </w:rPr>
        <w:t xml:space="preserve"> </w:t>
      </w:r>
      <w:r w:rsidR="00DA2F09">
        <w:rPr>
          <w:sz w:val="28"/>
          <w:szCs w:val="28"/>
          <w:lang w:val="be-BY"/>
        </w:rPr>
        <w:t xml:space="preserve">Функции педагогического контроля: диагностическая, обучающая, прогностическая, развивающая, воспитывающая; формы контроля: текущий, тематический, рубежный, итоговый (заключительный); </w:t>
      </w:r>
    </w:p>
    <w:p w:rsidR="00F92400" w:rsidRDefault="00DA2F09" w:rsidP="00A1657E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традиционные виды контроля:</w:t>
      </w:r>
    </w:p>
    <w:p w:rsidR="005C0341" w:rsidRDefault="00DA2F09" w:rsidP="00A1657E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контрольная работа, индивидуальны</w:t>
      </w:r>
      <w:r w:rsidR="00F92400">
        <w:rPr>
          <w:sz w:val="28"/>
          <w:szCs w:val="28"/>
          <w:lang w:val="be-BY"/>
        </w:rPr>
        <w:t>й</w:t>
      </w:r>
      <w:r>
        <w:rPr>
          <w:sz w:val="28"/>
          <w:szCs w:val="28"/>
          <w:lang w:val="be-BY"/>
        </w:rPr>
        <w:t xml:space="preserve"> опрос, реферат, зачет, семестровые и переводные экзамены, защита курсовой работы; итоговая государственная аттестация: государственный экзамен (дисциплинарный, междисциплинарный), защита выпускной квалификационной работы</w:t>
      </w:r>
      <w:r w:rsidR="00F92400">
        <w:rPr>
          <w:sz w:val="28"/>
          <w:szCs w:val="28"/>
          <w:lang w:val="be-BY"/>
        </w:rPr>
        <w:t xml:space="preserve"> (бакалаврской, дипломной), магистерской диссертации; </w:t>
      </w:r>
    </w:p>
    <w:p w:rsidR="00F92400" w:rsidRDefault="00F92400" w:rsidP="00F92400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нетрадиционные формы контроля: тестирование, рейтинговая система.</w:t>
      </w:r>
    </w:p>
    <w:p w:rsidR="00F92400" w:rsidRPr="00F92400" w:rsidRDefault="00F92400" w:rsidP="00F92400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Педагогический мониторинг как эффективная форма повышения качества подготовки студентов к самостоятельной профессиональной деятельности.</w:t>
      </w:r>
    </w:p>
    <w:p w:rsidR="002B7B69" w:rsidRDefault="00F178C4" w:rsidP="00F178C4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="002B7B69">
        <w:rPr>
          <w:b/>
          <w:caps/>
          <w:sz w:val="28"/>
          <w:szCs w:val="28"/>
        </w:rPr>
        <w:lastRenderedPageBreak/>
        <w:t>Информационная часть</w:t>
      </w:r>
    </w:p>
    <w:p w:rsidR="002B7B69" w:rsidRDefault="002B7B69" w:rsidP="002B7B69">
      <w:pPr>
        <w:spacing w:line="360" w:lineRule="auto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379"/>
        <w:gridCol w:w="1363"/>
      </w:tblGrid>
      <w:tr w:rsidR="002B7B69" w:rsidTr="002B7B6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№№</w:t>
            </w:r>
          </w:p>
          <w:p w:rsidR="002B7B69" w:rsidRDefault="002B7B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п-п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СПИСОК ЛИТЕРАТУРЫ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Год издания</w:t>
            </w:r>
          </w:p>
        </w:tc>
      </w:tr>
    </w:tbl>
    <w:p w:rsidR="002B7B69" w:rsidRDefault="002B7B69" w:rsidP="002B7B69">
      <w:pPr>
        <w:spacing w:line="360" w:lineRule="auto"/>
        <w:jc w:val="center"/>
        <w:rPr>
          <w:b/>
        </w:rPr>
      </w:pPr>
    </w:p>
    <w:p w:rsidR="002B7B69" w:rsidRDefault="002B7B69" w:rsidP="002B7B69">
      <w:pPr>
        <w:jc w:val="center"/>
        <w:rPr>
          <w:b/>
        </w:rPr>
      </w:pPr>
      <w:r>
        <w:rPr>
          <w:b/>
        </w:rPr>
        <w:t>ОСНОВНАЯ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6"/>
        <w:gridCol w:w="7159"/>
        <w:gridCol w:w="1595"/>
      </w:tblGrid>
      <w:tr w:rsidR="002B7B69" w:rsidTr="002B7B6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</w:pPr>
            <w:r>
              <w:t>1.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 предметов лингвистического цикла для филологических факультетов.</w:t>
            </w:r>
          </w:p>
          <w:p w:rsidR="002B7B69" w:rsidRDefault="002B7B69">
            <w:pPr>
              <w:jc w:val="both"/>
              <w:rPr>
                <w:b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jc w:val="center"/>
              <w:rPr>
                <w:b/>
              </w:rPr>
            </w:pPr>
          </w:p>
        </w:tc>
      </w:tr>
      <w:tr w:rsidR="002B7B69" w:rsidTr="002B7B6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b/>
              </w:rPr>
            </w:pPr>
            <w:r>
              <w:rPr>
                <w:i/>
                <w:sz w:val="28"/>
                <w:szCs w:val="28"/>
              </w:rPr>
              <w:t xml:space="preserve">Гальскова, Н. Д. </w:t>
            </w:r>
            <w:r>
              <w:rPr>
                <w:sz w:val="28"/>
                <w:szCs w:val="28"/>
              </w:rPr>
              <w:t>Теория обучения иностранным языкам, Лингводидактика и методика: учеб пособие / Н. Д. Гальскова, Н. И. Гез. – 3-е изд., стер. –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b/>
              </w:rPr>
            </w:pPr>
            <w:r>
              <w:rPr>
                <w:sz w:val="28"/>
                <w:szCs w:val="28"/>
              </w:rPr>
              <w:t>М. , 2006.</w:t>
            </w:r>
          </w:p>
        </w:tc>
      </w:tr>
      <w:tr w:rsidR="002B7B69" w:rsidTr="002B7B6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b/>
              </w:rPr>
            </w:pPr>
            <w:r>
              <w:rPr>
                <w:i/>
                <w:sz w:val="28"/>
                <w:szCs w:val="28"/>
              </w:rPr>
              <w:t xml:space="preserve">Загвязинский, В. И., Атаханов, Р. </w:t>
            </w:r>
            <w:r>
              <w:rPr>
                <w:sz w:val="28"/>
                <w:szCs w:val="28"/>
              </w:rPr>
              <w:t xml:space="preserve">Методология и методы психолого-педагогического исследования.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13517C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М.,</w:t>
            </w:r>
            <w:r w:rsidR="002B7B69">
              <w:rPr>
                <w:sz w:val="28"/>
                <w:szCs w:val="28"/>
              </w:rPr>
              <w:t>2001.</w:t>
            </w:r>
          </w:p>
          <w:p w:rsidR="002B7B69" w:rsidRDefault="002B7B69">
            <w:pPr>
              <w:jc w:val="center"/>
              <w:rPr>
                <w:b/>
              </w:rPr>
            </w:pPr>
          </w:p>
        </w:tc>
      </w:tr>
      <w:tr w:rsidR="002B7B69" w:rsidTr="002B7B6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Зеленецкий, А.Л. </w:t>
            </w:r>
            <w:r>
              <w:rPr>
                <w:sz w:val="28"/>
                <w:szCs w:val="28"/>
              </w:rPr>
              <w:t>Сравнительная типология основных европейских языков [Текст]: учеб. пособие для студентов лингв. факультетов высш. учебн. заведений / А.Л. Зеленецкий.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М., 2004.</w:t>
            </w:r>
          </w:p>
        </w:tc>
      </w:tr>
      <w:tr w:rsidR="002B7B69" w:rsidTr="002B7B6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Коккота, В.А. </w:t>
            </w:r>
            <w:r>
              <w:rPr>
                <w:sz w:val="28"/>
                <w:szCs w:val="28"/>
              </w:rPr>
              <w:t>Лингводидактическое тестирование // В.А. Коккота.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М., 1989.</w:t>
            </w:r>
          </w:p>
        </w:tc>
      </w:tr>
      <w:tr w:rsidR="002B7B69" w:rsidTr="002B7B6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b/>
              </w:rPr>
            </w:pPr>
            <w:r>
              <w:rPr>
                <w:i/>
                <w:sz w:val="28"/>
                <w:szCs w:val="28"/>
              </w:rPr>
              <w:t xml:space="preserve">Краевский, В.В. </w:t>
            </w:r>
            <w:r>
              <w:rPr>
                <w:sz w:val="28"/>
                <w:szCs w:val="28"/>
              </w:rPr>
              <w:t xml:space="preserve">Основы обучения. Дидактика и методика: учеб пособие / В. В. Краевский, А. В. Хуторской.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b/>
              </w:rPr>
            </w:pPr>
            <w:r>
              <w:rPr>
                <w:sz w:val="28"/>
                <w:szCs w:val="28"/>
              </w:rPr>
              <w:t>М., 2007.</w:t>
            </w:r>
          </w:p>
        </w:tc>
      </w:tr>
      <w:tr w:rsidR="002B7B69" w:rsidTr="002B7B6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b/>
              </w:rPr>
            </w:pPr>
            <w:r>
              <w:rPr>
                <w:i/>
                <w:sz w:val="28"/>
                <w:szCs w:val="28"/>
              </w:rPr>
              <w:t xml:space="preserve">Левина, М. М. </w:t>
            </w:r>
            <w:r>
              <w:rPr>
                <w:sz w:val="28"/>
                <w:szCs w:val="28"/>
              </w:rPr>
              <w:t xml:space="preserve">Технологии профессионального педагогического образования.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М., 2001.</w:t>
            </w:r>
          </w:p>
          <w:p w:rsidR="002B7B69" w:rsidRDefault="002B7B69">
            <w:pPr>
              <w:jc w:val="center"/>
              <w:rPr>
                <w:b/>
              </w:rPr>
            </w:pPr>
          </w:p>
        </w:tc>
      </w:tr>
      <w:tr w:rsidR="002B7B69" w:rsidTr="002B7B6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b/>
              </w:rPr>
            </w:pPr>
            <w:r>
              <w:rPr>
                <w:i/>
                <w:sz w:val="28"/>
                <w:szCs w:val="28"/>
              </w:rPr>
              <w:t>Манакова, Л. М.</w:t>
            </w:r>
            <w:r>
              <w:rPr>
                <w:sz w:val="28"/>
                <w:szCs w:val="28"/>
              </w:rPr>
              <w:t xml:space="preserve"> Научно-исследовательская работа студентов-филологов в многоуровневом высшем педагогическом образовании // РЯШ.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b/>
              </w:rPr>
            </w:pPr>
            <w:r>
              <w:rPr>
                <w:sz w:val="28"/>
                <w:szCs w:val="28"/>
              </w:rPr>
              <w:t>1999. – № 5.</w:t>
            </w:r>
          </w:p>
        </w:tc>
      </w:tr>
      <w:tr w:rsidR="002B7B69" w:rsidTr="002B7B6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Московкин, Л.В. </w:t>
            </w:r>
            <w:r>
              <w:rPr>
                <w:sz w:val="28"/>
                <w:szCs w:val="28"/>
              </w:rPr>
              <w:t>Методологические аспекты лингводидактики и методики обучения языку. Пособие для студентов и аспирантов / Л.В. Московкин.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СПб, 2002.</w:t>
            </w:r>
          </w:p>
        </w:tc>
      </w:tr>
      <w:tr w:rsidR="002B7B69" w:rsidTr="002B7B6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Мурзин, Л.Н., Сметюк, И.Н.</w:t>
            </w:r>
            <w:r>
              <w:rPr>
                <w:sz w:val="28"/>
                <w:szCs w:val="28"/>
              </w:rPr>
              <w:t xml:space="preserve"> Как обучать языку? (Об основах лингводидактики).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Пермь, 1994.</w:t>
            </w:r>
          </w:p>
        </w:tc>
      </w:tr>
      <w:tr w:rsidR="002B7B69" w:rsidTr="002B7B6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Настольная книга преподавателя иностранного языка: Справ. пособие / Е.А. Маслыко и др.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Минск, 2004.</w:t>
            </w:r>
          </w:p>
        </w:tc>
      </w:tr>
      <w:tr w:rsidR="002B7B69" w:rsidTr="002B7B6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Пассов, Е.И. </w:t>
            </w:r>
            <w:r>
              <w:rPr>
                <w:sz w:val="28"/>
                <w:szCs w:val="28"/>
              </w:rPr>
              <w:t>Основы коммуникативной теории и технологии иноязычного образования: методическое пособие для преподавателей русского языка как иностранного / Е.И. Пассов, Н.Е. Кузовлева.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М., 2010.</w:t>
            </w:r>
          </w:p>
          <w:p w:rsidR="002B7B69" w:rsidRDefault="002B7B69" w:rsidP="0013517C">
            <w:pPr>
              <w:jc w:val="center"/>
              <w:rPr>
                <w:sz w:val="28"/>
                <w:szCs w:val="28"/>
              </w:rPr>
            </w:pPr>
          </w:p>
        </w:tc>
      </w:tr>
      <w:tr w:rsidR="002B7B69" w:rsidTr="002B7B6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rPr>
                <w:b/>
              </w:rPr>
            </w:pPr>
            <w:r>
              <w:rPr>
                <w:i/>
                <w:sz w:val="28"/>
                <w:szCs w:val="28"/>
              </w:rPr>
              <w:t>Селевко, Г. К</w:t>
            </w:r>
            <w:r>
              <w:rPr>
                <w:sz w:val="28"/>
                <w:szCs w:val="28"/>
              </w:rPr>
              <w:t xml:space="preserve">. Современные образовательные технологии.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М.,1998.</w:t>
            </w:r>
          </w:p>
          <w:p w:rsidR="002B7B69" w:rsidRDefault="002B7B69">
            <w:pPr>
              <w:jc w:val="center"/>
              <w:rPr>
                <w:b/>
              </w:rPr>
            </w:pPr>
          </w:p>
        </w:tc>
      </w:tr>
      <w:tr w:rsidR="002B7B69" w:rsidTr="002B7B6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b/>
              </w:rPr>
            </w:pPr>
            <w:r>
              <w:rPr>
                <w:i/>
                <w:sz w:val="28"/>
                <w:szCs w:val="28"/>
              </w:rPr>
              <w:t>Степанов, Ю. С.</w:t>
            </w:r>
            <w:r>
              <w:rPr>
                <w:sz w:val="28"/>
                <w:szCs w:val="28"/>
              </w:rPr>
              <w:t xml:space="preserve"> Методы и принципы современной </w:t>
            </w:r>
            <w:r>
              <w:rPr>
                <w:sz w:val="28"/>
                <w:szCs w:val="28"/>
              </w:rPr>
              <w:lastRenderedPageBreak/>
              <w:t>лингвистики. – 2-е изд.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М. 2001.</w:t>
            </w:r>
          </w:p>
          <w:p w:rsidR="002B7B69" w:rsidRDefault="002B7B69">
            <w:pPr>
              <w:jc w:val="center"/>
              <w:rPr>
                <w:b/>
              </w:rPr>
            </w:pPr>
          </w:p>
        </w:tc>
      </w:tr>
      <w:tr w:rsidR="002B7B69" w:rsidTr="00784CAA">
        <w:trPr>
          <w:trHeight w:val="69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15.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</w:pPr>
            <w:r>
              <w:rPr>
                <w:i/>
                <w:sz w:val="28"/>
                <w:szCs w:val="28"/>
              </w:rPr>
              <w:t>Успенский, М. Б.</w:t>
            </w:r>
            <w:r>
              <w:rPr>
                <w:sz w:val="28"/>
                <w:szCs w:val="28"/>
              </w:rPr>
              <w:t xml:space="preserve"> Курс современного русского языка в педагогическом вузе: Учеб. пособие. –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13517C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М.,</w:t>
            </w:r>
            <w:r w:rsidR="002B7B69">
              <w:rPr>
                <w:sz w:val="28"/>
                <w:szCs w:val="28"/>
              </w:rPr>
              <w:t>2004.</w:t>
            </w:r>
          </w:p>
          <w:p w:rsidR="002B7B69" w:rsidRDefault="002B7B69">
            <w:pPr>
              <w:jc w:val="center"/>
              <w:rPr>
                <w:b/>
              </w:rPr>
            </w:pPr>
          </w:p>
        </w:tc>
      </w:tr>
      <w:tr w:rsidR="002B7B69" w:rsidTr="002B7B6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Шанский, Н.М. </w:t>
            </w:r>
            <w:r>
              <w:rPr>
                <w:sz w:val="28"/>
                <w:szCs w:val="28"/>
              </w:rPr>
              <w:t>Русское языкознание и лингводидактика / Н.М. Шанский.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М., 1985.</w:t>
            </w:r>
          </w:p>
        </w:tc>
      </w:tr>
      <w:tr w:rsidR="002B7B69" w:rsidTr="002B7B6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Щукин, А. Н.</w:t>
            </w:r>
            <w:r>
              <w:rPr>
                <w:sz w:val="28"/>
                <w:szCs w:val="28"/>
              </w:rPr>
              <w:t xml:space="preserve">Лингводидактический энциклопедический словарь / А.Н. Щукин.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М., 2008.</w:t>
            </w:r>
          </w:p>
        </w:tc>
      </w:tr>
      <w:tr w:rsidR="002B7B69" w:rsidTr="002B7B6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b/>
              </w:rPr>
            </w:pPr>
            <w:r>
              <w:rPr>
                <w:i/>
                <w:sz w:val="28"/>
                <w:szCs w:val="28"/>
              </w:rPr>
              <w:t xml:space="preserve">Щукин, А. Н. </w:t>
            </w:r>
            <w:r>
              <w:rPr>
                <w:sz w:val="28"/>
                <w:szCs w:val="28"/>
              </w:rPr>
              <w:t>Методика преподавания русского языка как иностранного: учеб пособие/ А. Н. Щукин. –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b/>
              </w:rPr>
            </w:pPr>
            <w:r>
              <w:rPr>
                <w:sz w:val="28"/>
                <w:szCs w:val="28"/>
              </w:rPr>
              <w:t>М., 2003.</w:t>
            </w:r>
          </w:p>
        </w:tc>
      </w:tr>
      <w:tr w:rsidR="002B7B69" w:rsidTr="002B7B6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b/>
              </w:rPr>
            </w:pPr>
            <w:r>
              <w:rPr>
                <w:i/>
                <w:sz w:val="28"/>
                <w:szCs w:val="28"/>
              </w:rPr>
              <w:t xml:space="preserve">Щукин, А. Н. </w:t>
            </w:r>
            <w:r>
              <w:rPr>
                <w:sz w:val="28"/>
                <w:szCs w:val="28"/>
              </w:rPr>
              <w:t xml:space="preserve">Обучение иностранным языкам: Теория и практика: Учеб. пособие / А. Н. Щукин.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b/>
              </w:rPr>
            </w:pPr>
            <w:r>
              <w:rPr>
                <w:sz w:val="28"/>
                <w:szCs w:val="28"/>
              </w:rPr>
              <w:t>М., 2006.</w:t>
            </w:r>
          </w:p>
        </w:tc>
      </w:tr>
    </w:tbl>
    <w:p w:rsidR="002B7B69" w:rsidRDefault="002B7B69" w:rsidP="002B7B69">
      <w:pPr>
        <w:jc w:val="center"/>
        <w:rPr>
          <w:b/>
        </w:rPr>
      </w:pPr>
    </w:p>
    <w:p w:rsidR="002B7B69" w:rsidRDefault="002B7B69" w:rsidP="002B7B69">
      <w:pPr>
        <w:jc w:val="center"/>
        <w:rPr>
          <w:b/>
        </w:rPr>
      </w:pPr>
      <w:r>
        <w:rPr>
          <w:b/>
        </w:rPr>
        <w:t>ДОПОЛНИТЕЛЬНАЯ</w:t>
      </w:r>
    </w:p>
    <w:p w:rsidR="002B7B69" w:rsidRDefault="002B7B69" w:rsidP="002B7B69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7"/>
        <w:gridCol w:w="12"/>
        <w:gridCol w:w="7228"/>
        <w:gridCol w:w="1523"/>
      </w:tblGrid>
      <w:tr w:rsidR="002B7B69" w:rsidTr="002B7B69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b/>
              </w:rPr>
            </w:pPr>
            <w:r>
              <w:rPr>
                <w:i/>
                <w:sz w:val="28"/>
                <w:szCs w:val="28"/>
              </w:rPr>
              <w:t>Антонова, В. А</w:t>
            </w:r>
            <w:r>
              <w:rPr>
                <w:sz w:val="28"/>
                <w:szCs w:val="28"/>
              </w:rPr>
              <w:t>. К методике проведения лекционных занятий по курсу исторической грамматики русского языка // РЯШ. –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1977. – № 2.</w:t>
            </w:r>
          </w:p>
          <w:p w:rsidR="002B7B69" w:rsidRDefault="002B7B69">
            <w:pPr>
              <w:jc w:val="center"/>
              <w:rPr>
                <w:b/>
              </w:rPr>
            </w:pPr>
          </w:p>
        </w:tc>
      </w:tr>
      <w:tr w:rsidR="002B7B69" w:rsidTr="002B7B69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Болотская, М. П. </w:t>
            </w:r>
            <w:r>
              <w:rPr>
                <w:sz w:val="28"/>
                <w:szCs w:val="28"/>
              </w:rPr>
              <w:t xml:space="preserve">Использование компьютерных программ в вузовской практике преподавания русского языка// РЯШ.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1996.– № 1.</w:t>
            </w:r>
          </w:p>
          <w:p w:rsidR="002B7B69" w:rsidRDefault="002B7B69">
            <w:pPr>
              <w:jc w:val="both"/>
              <w:rPr>
                <w:sz w:val="28"/>
                <w:szCs w:val="28"/>
              </w:rPr>
            </w:pPr>
          </w:p>
        </w:tc>
      </w:tr>
      <w:tr w:rsidR="002B7B69" w:rsidTr="002B7B69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Всеволодова, М.В. </w:t>
            </w:r>
            <w:r>
              <w:rPr>
                <w:sz w:val="28"/>
                <w:szCs w:val="28"/>
              </w:rPr>
              <w:t>Теория функционально- коммуникативного синтаксиса / М.В. Всеволодова.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М., 2000.</w:t>
            </w:r>
          </w:p>
        </w:tc>
      </w:tr>
      <w:tr w:rsidR="002B7B69" w:rsidTr="002B7B69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b/>
              </w:rPr>
            </w:pPr>
            <w:r>
              <w:rPr>
                <w:i/>
                <w:sz w:val="28"/>
                <w:szCs w:val="28"/>
              </w:rPr>
              <w:t>Гак, В. Г.</w:t>
            </w:r>
            <w:r>
              <w:rPr>
                <w:sz w:val="28"/>
                <w:szCs w:val="28"/>
              </w:rPr>
              <w:t xml:space="preserve"> К типологии функционального подхода к изучению языка // Проблемы функциональной грамматики.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М., 1985.</w:t>
            </w:r>
          </w:p>
          <w:p w:rsidR="002B7B69" w:rsidRDefault="002B7B69">
            <w:pPr>
              <w:jc w:val="center"/>
              <w:rPr>
                <w:b/>
              </w:rPr>
            </w:pPr>
          </w:p>
        </w:tc>
      </w:tr>
      <w:tr w:rsidR="002B7B69" w:rsidTr="002B7B69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Гласс Дж., Стенли Дж. </w:t>
            </w:r>
            <w:r>
              <w:rPr>
                <w:sz w:val="28"/>
                <w:szCs w:val="28"/>
              </w:rPr>
              <w:t>Статистические методы в педагогике и психологии.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М., 1976</w:t>
            </w:r>
          </w:p>
        </w:tc>
      </w:tr>
      <w:tr w:rsidR="002B7B69" w:rsidTr="002B7B69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Загвязинский, В.И. </w:t>
            </w:r>
            <w:r>
              <w:rPr>
                <w:sz w:val="28"/>
                <w:szCs w:val="28"/>
              </w:rPr>
              <w:t>Методология и методика дидактического исследования // В.И. Загвязинский.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М., 1982.</w:t>
            </w:r>
          </w:p>
        </w:tc>
      </w:tr>
      <w:tr w:rsidR="002B7B69" w:rsidTr="002B7B69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Загвязинский, В.И. </w:t>
            </w:r>
            <w:r>
              <w:rPr>
                <w:sz w:val="28"/>
                <w:szCs w:val="28"/>
              </w:rPr>
              <w:t>Организация опытно-экспериментальной работы в школе // В.И. Загвязинский.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Тюмень, 1993.</w:t>
            </w:r>
          </w:p>
        </w:tc>
      </w:tr>
      <w:tr w:rsidR="002B7B69" w:rsidTr="002B7B69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Ильина, Т.А. </w:t>
            </w:r>
            <w:r>
              <w:rPr>
                <w:sz w:val="28"/>
                <w:szCs w:val="28"/>
              </w:rPr>
              <w:t>Проблемное обучение // Т.А. Ильина.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М., 1994.</w:t>
            </w:r>
          </w:p>
        </w:tc>
      </w:tr>
      <w:tr w:rsidR="002B7B69" w:rsidTr="002B7B69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Касимов, Р.Я. </w:t>
            </w:r>
            <w:r>
              <w:rPr>
                <w:sz w:val="28"/>
                <w:szCs w:val="28"/>
              </w:rPr>
              <w:t>Подготовка проблемной лекции в вузе // Р.Я. Касимов.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М., 1990.</w:t>
            </w:r>
          </w:p>
        </w:tc>
      </w:tr>
      <w:tr w:rsidR="002B7B69" w:rsidTr="002B7B6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7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b/>
              </w:rPr>
            </w:pPr>
            <w:r>
              <w:rPr>
                <w:i/>
                <w:sz w:val="28"/>
                <w:szCs w:val="28"/>
              </w:rPr>
              <w:t>Кон, И. С</w:t>
            </w:r>
            <w:r>
              <w:rPr>
                <w:sz w:val="28"/>
                <w:szCs w:val="28"/>
              </w:rPr>
              <w:t xml:space="preserve">. Психология ранней юности.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Pr="00784CAA" w:rsidRDefault="002B7B69" w:rsidP="00784C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М., 1989.</w:t>
            </w:r>
          </w:p>
        </w:tc>
      </w:tr>
      <w:tr w:rsidR="002B7B69" w:rsidTr="002B7B6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7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Краевский, В.В. </w:t>
            </w:r>
            <w:r>
              <w:rPr>
                <w:sz w:val="28"/>
                <w:szCs w:val="28"/>
              </w:rPr>
              <w:t>Методология педагогического исследования // В.В. Краевский.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Самара, 1994.</w:t>
            </w:r>
          </w:p>
        </w:tc>
      </w:tr>
      <w:tr w:rsidR="002B7B69" w:rsidTr="002B7B69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Кулибина, Н.В. </w:t>
            </w:r>
            <w:r>
              <w:rPr>
                <w:sz w:val="28"/>
                <w:szCs w:val="28"/>
              </w:rPr>
              <w:t>Художественный текст в лингводидактическом осмыслении / Н.В. Кулибина.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М., 2000.</w:t>
            </w:r>
          </w:p>
        </w:tc>
      </w:tr>
      <w:tr w:rsidR="002B7B69" w:rsidTr="002B7B69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b/>
              </w:rPr>
            </w:pPr>
            <w:r>
              <w:rPr>
                <w:sz w:val="28"/>
                <w:szCs w:val="28"/>
              </w:rPr>
              <w:t xml:space="preserve">Педагогическая риторика: Учеб пособие / Под ред. И. А. Ипполитовой.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Default="002B7B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М., 2001.</w:t>
            </w:r>
          </w:p>
          <w:p w:rsidR="002B7B69" w:rsidRDefault="002B7B69">
            <w:pPr>
              <w:jc w:val="center"/>
              <w:rPr>
                <w:b/>
              </w:rPr>
            </w:pPr>
          </w:p>
        </w:tc>
      </w:tr>
      <w:tr w:rsidR="002B7B69" w:rsidTr="002B7B6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7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b/>
              </w:rPr>
            </w:pPr>
            <w:r>
              <w:rPr>
                <w:i/>
                <w:sz w:val="28"/>
                <w:szCs w:val="28"/>
              </w:rPr>
              <w:t>Пионова, Р. С</w:t>
            </w:r>
            <w:r>
              <w:rPr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Педагогика высшей школы: учеб. пособие.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b/>
              </w:rPr>
            </w:pPr>
            <w:r>
              <w:rPr>
                <w:sz w:val="28"/>
                <w:szCs w:val="28"/>
              </w:rPr>
              <w:t>Мн., 2005.</w:t>
            </w:r>
          </w:p>
        </w:tc>
      </w:tr>
      <w:tr w:rsidR="002B7B69" w:rsidTr="002B7B6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7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b/>
              </w:rPr>
            </w:pPr>
            <w:r>
              <w:rPr>
                <w:i/>
                <w:sz w:val="28"/>
                <w:szCs w:val="28"/>
              </w:rPr>
              <w:t>Смелкова, З. С.</w:t>
            </w:r>
            <w:r>
              <w:rPr>
                <w:sz w:val="28"/>
                <w:szCs w:val="28"/>
              </w:rPr>
              <w:t xml:space="preserve"> Педагогическое общение: Теория и практика учебного диалога на уроках словесности.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b/>
              </w:rPr>
            </w:pPr>
            <w:r>
              <w:rPr>
                <w:sz w:val="28"/>
                <w:szCs w:val="28"/>
              </w:rPr>
              <w:t>М., 1999.</w:t>
            </w:r>
          </w:p>
        </w:tc>
      </w:tr>
      <w:tr w:rsidR="002B7B69" w:rsidTr="002B7B69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16.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Смирнов, С. Д.</w:t>
            </w:r>
            <w:r>
              <w:rPr>
                <w:sz w:val="28"/>
                <w:szCs w:val="28"/>
              </w:rPr>
              <w:t xml:space="preserve"> Педагогика и психология высшего образования: от деятельности к личности.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69" w:rsidRPr="00784CAA" w:rsidRDefault="002B7B69" w:rsidP="00784CAA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М., 2001.</w:t>
            </w:r>
          </w:p>
        </w:tc>
      </w:tr>
      <w:tr w:rsidR="002B7B69" w:rsidTr="002B7B69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b/>
              </w:rPr>
            </w:pPr>
            <w:r>
              <w:rPr>
                <w:i/>
                <w:sz w:val="28"/>
                <w:szCs w:val="28"/>
              </w:rPr>
              <w:t>Фокин, Ю. Г</w:t>
            </w:r>
            <w:r>
              <w:rPr>
                <w:sz w:val="28"/>
                <w:szCs w:val="28"/>
              </w:rPr>
              <w:t>. Психодидактика высшей школы.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b/>
              </w:rPr>
            </w:pPr>
            <w:r>
              <w:rPr>
                <w:sz w:val="28"/>
                <w:szCs w:val="28"/>
              </w:rPr>
              <w:t>М., 2000.</w:t>
            </w:r>
          </w:p>
        </w:tc>
      </w:tr>
      <w:tr w:rsidR="002B7B69" w:rsidTr="002B7B69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Чернилевский, Д.В. </w:t>
            </w:r>
            <w:r>
              <w:rPr>
                <w:sz w:val="28"/>
                <w:szCs w:val="28"/>
              </w:rPr>
              <w:t xml:space="preserve">Дидактические технологии в высшей школе // Д.В. Чернилевский.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М., 2002.</w:t>
            </w:r>
          </w:p>
        </w:tc>
      </w:tr>
      <w:tr w:rsidR="002B7B69" w:rsidTr="002B7B69"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Эксперимент в школе: организация и управление.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B69" w:rsidRDefault="002B7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М., 1991.</w:t>
            </w:r>
          </w:p>
        </w:tc>
      </w:tr>
    </w:tbl>
    <w:p w:rsidR="002B7B69" w:rsidRDefault="002B7B69" w:rsidP="002B7B69">
      <w:pPr>
        <w:jc w:val="center"/>
        <w:rPr>
          <w:b/>
        </w:rPr>
      </w:pPr>
    </w:p>
    <w:p w:rsidR="002B7B69" w:rsidRDefault="002B7B69" w:rsidP="002B7B69">
      <w:pPr>
        <w:spacing w:line="360" w:lineRule="auto"/>
        <w:rPr>
          <w:b/>
          <w:lang w:val="be-BY"/>
        </w:rPr>
        <w:sectPr w:rsidR="002B7B69">
          <w:pgSz w:w="11906" w:h="16838"/>
          <w:pgMar w:top="1134" w:right="851" w:bottom="1134" w:left="1701" w:header="709" w:footer="709" w:gutter="0"/>
          <w:cols w:space="720"/>
        </w:sectPr>
      </w:pPr>
    </w:p>
    <w:p w:rsidR="00D36F43" w:rsidRDefault="001175F9" w:rsidP="001175F9">
      <w:pPr>
        <w:jc w:val="center"/>
        <w:rPr>
          <w:b/>
          <w:sz w:val="28"/>
          <w:szCs w:val="28"/>
        </w:rPr>
      </w:pPr>
      <w:r w:rsidRPr="001175F9">
        <w:rPr>
          <w:b/>
          <w:sz w:val="28"/>
          <w:szCs w:val="28"/>
        </w:rPr>
        <w:lastRenderedPageBreak/>
        <w:t>СОДЕРЖАНИЕ</w:t>
      </w:r>
    </w:p>
    <w:p w:rsidR="00E44155" w:rsidRDefault="00E44155" w:rsidP="001175F9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63"/>
        <w:gridCol w:w="1808"/>
      </w:tblGrid>
      <w:tr w:rsidR="001175F9" w:rsidRPr="0071132D" w:rsidTr="0071132D">
        <w:tc>
          <w:tcPr>
            <w:tcW w:w="7763" w:type="dxa"/>
          </w:tcPr>
          <w:p w:rsidR="001175F9" w:rsidRPr="0071132D" w:rsidRDefault="001175F9" w:rsidP="0071132D">
            <w:pPr>
              <w:jc w:val="both"/>
              <w:rPr>
                <w:sz w:val="28"/>
                <w:szCs w:val="28"/>
              </w:rPr>
            </w:pPr>
            <w:r w:rsidRPr="0071132D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808" w:type="dxa"/>
          </w:tcPr>
          <w:p w:rsidR="001175F9" w:rsidRPr="0071132D" w:rsidRDefault="001175F9" w:rsidP="0071132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1175F9" w:rsidRPr="0071132D" w:rsidTr="0071132D">
        <w:tc>
          <w:tcPr>
            <w:tcW w:w="7763" w:type="dxa"/>
          </w:tcPr>
          <w:p w:rsidR="001175F9" w:rsidRPr="0071132D" w:rsidRDefault="00E44155" w:rsidP="0071132D">
            <w:pPr>
              <w:jc w:val="both"/>
              <w:rPr>
                <w:sz w:val="28"/>
                <w:szCs w:val="28"/>
              </w:rPr>
            </w:pPr>
            <w:r w:rsidRPr="0071132D">
              <w:rPr>
                <w:sz w:val="28"/>
                <w:szCs w:val="28"/>
              </w:rPr>
              <w:t>Примерное тематическое планирование курса «Лингводидактика»</w:t>
            </w:r>
          </w:p>
        </w:tc>
        <w:tc>
          <w:tcPr>
            <w:tcW w:w="1808" w:type="dxa"/>
          </w:tcPr>
          <w:p w:rsidR="001175F9" w:rsidRPr="0071132D" w:rsidRDefault="001175F9" w:rsidP="0071132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1175F9" w:rsidRPr="0071132D" w:rsidTr="0071132D">
        <w:tc>
          <w:tcPr>
            <w:tcW w:w="7763" w:type="dxa"/>
          </w:tcPr>
          <w:p w:rsidR="001175F9" w:rsidRPr="0071132D" w:rsidRDefault="00E44155" w:rsidP="0071132D">
            <w:pPr>
              <w:jc w:val="both"/>
              <w:rPr>
                <w:sz w:val="28"/>
                <w:szCs w:val="28"/>
              </w:rPr>
            </w:pPr>
            <w:r w:rsidRPr="0071132D">
              <w:rPr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808" w:type="dxa"/>
          </w:tcPr>
          <w:p w:rsidR="001175F9" w:rsidRPr="0071132D" w:rsidRDefault="001175F9" w:rsidP="0071132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1175F9" w:rsidRPr="0071132D" w:rsidTr="0071132D">
        <w:tc>
          <w:tcPr>
            <w:tcW w:w="7763" w:type="dxa"/>
          </w:tcPr>
          <w:p w:rsidR="001175F9" w:rsidRPr="0071132D" w:rsidRDefault="00E44155" w:rsidP="0071132D">
            <w:pPr>
              <w:jc w:val="both"/>
              <w:rPr>
                <w:sz w:val="28"/>
                <w:szCs w:val="28"/>
              </w:rPr>
            </w:pPr>
            <w:r w:rsidRPr="0071132D">
              <w:rPr>
                <w:sz w:val="28"/>
                <w:szCs w:val="28"/>
              </w:rPr>
              <w:t>Информационная часть</w:t>
            </w:r>
          </w:p>
        </w:tc>
        <w:tc>
          <w:tcPr>
            <w:tcW w:w="1808" w:type="dxa"/>
          </w:tcPr>
          <w:p w:rsidR="001175F9" w:rsidRPr="0071132D" w:rsidRDefault="001175F9" w:rsidP="0071132D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1175F9" w:rsidRPr="001175F9" w:rsidRDefault="001175F9" w:rsidP="001175F9">
      <w:pPr>
        <w:jc w:val="both"/>
        <w:rPr>
          <w:b/>
          <w:sz w:val="28"/>
          <w:szCs w:val="28"/>
        </w:rPr>
      </w:pPr>
    </w:p>
    <w:sectPr w:rsidR="001175F9" w:rsidRPr="001175F9" w:rsidSect="00234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56AB" w:rsidRDefault="001A56AB" w:rsidP="003A4915">
      <w:r>
        <w:separator/>
      </w:r>
    </w:p>
  </w:endnote>
  <w:endnote w:type="continuationSeparator" w:id="1">
    <w:p w:rsidR="001A56AB" w:rsidRDefault="001A56AB" w:rsidP="003A49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20B" w:rsidRDefault="003B3CBB" w:rsidP="001938E3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62520B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62520B">
      <w:rPr>
        <w:rStyle w:val="ad"/>
        <w:noProof/>
      </w:rPr>
      <w:t>5</w:t>
    </w:r>
    <w:r>
      <w:rPr>
        <w:rStyle w:val="ad"/>
      </w:rPr>
      <w:fldChar w:fldCharType="end"/>
    </w:r>
  </w:p>
  <w:p w:rsidR="0062520B" w:rsidRDefault="0062520B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20B" w:rsidRDefault="003B3CBB" w:rsidP="001938E3">
    <w:pPr>
      <w:pStyle w:val="ab"/>
      <w:framePr w:wrap="around" w:vAnchor="text" w:hAnchor="margin" w:xAlign="center" w:y="1"/>
      <w:jc w:val="center"/>
      <w:rPr>
        <w:rStyle w:val="ad"/>
      </w:rPr>
    </w:pPr>
    <w:r>
      <w:rPr>
        <w:rStyle w:val="ad"/>
      </w:rPr>
      <w:fldChar w:fldCharType="begin"/>
    </w:r>
    <w:r w:rsidR="0062520B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A14D25">
      <w:rPr>
        <w:rStyle w:val="ad"/>
        <w:noProof/>
      </w:rPr>
      <w:t>5</w:t>
    </w:r>
    <w:r>
      <w:rPr>
        <w:rStyle w:val="ad"/>
      </w:rPr>
      <w:fldChar w:fldCharType="end"/>
    </w:r>
  </w:p>
  <w:p w:rsidR="0062520B" w:rsidRDefault="0062520B" w:rsidP="001938E3">
    <w:pPr>
      <w:pStyle w:val="ab"/>
      <w:framePr w:wrap="around" w:vAnchor="text" w:hAnchor="margin" w:xAlign="center" w:y="1"/>
      <w:ind w:right="360"/>
      <w:rPr>
        <w:rStyle w:val="ad"/>
      </w:rPr>
    </w:pPr>
  </w:p>
  <w:p w:rsidR="0062520B" w:rsidRDefault="0062520B" w:rsidP="001938E3">
    <w:pPr>
      <w:pStyle w:val="ab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56AB" w:rsidRDefault="001A56AB" w:rsidP="003A4915">
      <w:r>
        <w:separator/>
      </w:r>
    </w:p>
  </w:footnote>
  <w:footnote w:type="continuationSeparator" w:id="1">
    <w:p w:rsidR="001A56AB" w:rsidRDefault="001A56AB" w:rsidP="003A49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71E8A"/>
    <w:multiLevelType w:val="hybridMultilevel"/>
    <w:tmpl w:val="8672419C"/>
    <w:lvl w:ilvl="0" w:tplc="99A4D880">
      <w:start w:val="1"/>
      <w:numFmt w:val="bullet"/>
      <w:lvlText w:val=""/>
      <w:lvlJc w:val="left"/>
      <w:pPr>
        <w:tabs>
          <w:tab w:val="num" w:pos="720"/>
        </w:tabs>
        <w:ind w:left="0" w:firstLine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7B69"/>
    <w:rsid w:val="00002A06"/>
    <w:rsid w:val="0002326F"/>
    <w:rsid w:val="00033081"/>
    <w:rsid w:val="00033EB4"/>
    <w:rsid w:val="000A111C"/>
    <w:rsid w:val="000B0514"/>
    <w:rsid w:val="000B4BB1"/>
    <w:rsid w:val="000D5EE2"/>
    <w:rsid w:val="00111D3E"/>
    <w:rsid w:val="001175F9"/>
    <w:rsid w:val="001313D1"/>
    <w:rsid w:val="0013517C"/>
    <w:rsid w:val="00145D59"/>
    <w:rsid w:val="00153B8B"/>
    <w:rsid w:val="00166965"/>
    <w:rsid w:val="001855B0"/>
    <w:rsid w:val="001938E3"/>
    <w:rsid w:val="001A0577"/>
    <w:rsid w:val="001A56AB"/>
    <w:rsid w:val="001D6900"/>
    <w:rsid w:val="00225966"/>
    <w:rsid w:val="00232D63"/>
    <w:rsid w:val="002342C7"/>
    <w:rsid w:val="002351EF"/>
    <w:rsid w:val="00244347"/>
    <w:rsid w:val="002875EE"/>
    <w:rsid w:val="00290063"/>
    <w:rsid w:val="00290C3A"/>
    <w:rsid w:val="00296B8F"/>
    <w:rsid w:val="002B7B69"/>
    <w:rsid w:val="002C1544"/>
    <w:rsid w:val="002C1839"/>
    <w:rsid w:val="002D3926"/>
    <w:rsid w:val="0032160B"/>
    <w:rsid w:val="0032553C"/>
    <w:rsid w:val="00337016"/>
    <w:rsid w:val="00341576"/>
    <w:rsid w:val="0036196A"/>
    <w:rsid w:val="003866F0"/>
    <w:rsid w:val="003964F2"/>
    <w:rsid w:val="003A1D5A"/>
    <w:rsid w:val="003A4915"/>
    <w:rsid w:val="003B3CBB"/>
    <w:rsid w:val="003D0E98"/>
    <w:rsid w:val="003D17AD"/>
    <w:rsid w:val="003D30F2"/>
    <w:rsid w:val="003E1668"/>
    <w:rsid w:val="00427C7E"/>
    <w:rsid w:val="00436A0D"/>
    <w:rsid w:val="004538C6"/>
    <w:rsid w:val="00467468"/>
    <w:rsid w:val="00482652"/>
    <w:rsid w:val="004C2556"/>
    <w:rsid w:val="004C255A"/>
    <w:rsid w:val="004C4F4D"/>
    <w:rsid w:val="00504E0E"/>
    <w:rsid w:val="005306C5"/>
    <w:rsid w:val="00555BCB"/>
    <w:rsid w:val="00566AD6"/>
    <w:rsid w:val="00574353"/>
    <w:rsid w:val="005C0341"/>
    <w:rsid w:val="005C5380"/>
    <w:rsid w:val="005C5E25"/>
    <w:rsid w:val="005C69BC"/>
    <w:rsid w:val="00601AE2"/>
    <w:rsid w:val="006025DB"/>
    <w:rsid w:val="006227F1"/>
    <w:rsid w:val="0062520B"/>
    <w:rsid w:val="006510EB"/>
    <w:rsid w:val="00682EC4"/>
    <w:rsid w:val="0068760C"/>
    <w:rsid w:val="00687F24"/>
    <w:rsid w:val="006C3074"/>
    <w:rsid w:val="006D7504"/>
    <w:rsid w:val="006E325E"/>
    <w:rsid w:val="006E4C8A"/>
    <w:rsid w:val="006E55EB"/>
    <w:rsid w:val="0071132D"/>
    <w:rsid w:val="00725FAF"/>
    <w:rsid w:val="0078484D"/>
    <w:rsid w:val="00784CAA"/>
    <w:rsid w:val="007B5225"/>
    <w:rsid w:val="007B7983"/>
    <w:rsid w:val="007C0A0B"/>
    <w:rsid w:val="007C4613"/>
    <w:rsid w:val="007D5485"/>
    <w:rsid w:val="00805101"/>
    <w:rsid w:val="00806B61"/>
    <w:rsid w:val="008300CE"/>
    <w:rsid w:val="00845F30"/>
    <w:rsid w:val="008535A1"/>
    <w:rsid w:val="008722D4"/>
    <w:rsid w:val="00891D8E"/>
    <w:rsid w:val="008B1E31"/>
    <w:rsid w:val="008C402A"/>
    <w:rsid w:val="008D2DAD"/>
    <w:rsid w:val="008F33DF"/>
    <w:rsid w:val="00902C31"/>
    <w:rsid w:val="00904FA7"/>
    <w:rsid w:val="00955C05"/>
    <w:rsid w:val="0098526B"/>
    <w:rsid w:val="00995A74"/>
    <w:rsid w:val="00996A54"/>
    <w:rsid w:val="009A7035"/>
    <w:rsid w:val="009D2F8E"/>
    <w:rsid w:val="009D5A9B"/>
    <w:rsid w:val="00A14D25"/>
    <w:rsid w:val="00A1657E"/>
    <w:rsid w:val="00A63B34"/>
    <w:rsid w:val="00A851A4"/>
    <w:rsid w:val="00A94EA5"/>
    <w:rsid w:val="00AB1232"/>
    <w:rsid w:val="00AD0328"/>
    <w:rsid w:val="00AE2057"/>
    <w:rsid w:val="00B01BD9"/>
    <w:rsid w:val="00B04D40"/>
    <w:rsid w:val="00B13C30"/>
    <w:rsid w:val="00B72B14"/>
    <w:rsid w:val="00BC37BB"/>
    <w:rsid w:val="00BD43E6"/>
    <w:rsid w:val="00C347B2"/>
    <w:rsid w:val="00C44330"/>
    <w:rsid w:val="00C52283"/>
    <w:rsid w:val="00C5789B"/>
    <w:rsid w:val="00C60CD5"/>
    <w:rsid w:val="00C832D3"/>
    <w:rsid w:val="00C83924"/>
    <w:rsid w:val="00C86644"/>
    <w:rsid w:val="00D234EB"/>
    <w:rsid w:val="00D36F43"/>
    <w:rsid w:val="00D7763A"/>
    <w:rsid w:val="00D9477A"/>
    <w:rsid w:val="00DA2F09"/>
    <w:rsid w:val="00DD16AE"/>
    <w:rsid w:val="00DE179C"/>
    <w:rsid w:val="00E00E53"/>
    <w:rsid w:val="00E01B96"/>
    <w:rsid w:val="00E44155"/>
    <w:rsid w:val="00E72F6B"/>
    <w:rsid w:val="00E74E4C"/>
    <w:rsid w:val="00E90400"/>
    <w:rsid w:val="00E91830"/>
    <w:rsid w:val="00EF1B28"/>
    <w:rsid w:val="00EF3741"/>
    <w:rsid w:val="00F006C3"/>
    <w:rsid w:val="00F167B7"/>
    <w:rsid w:val="00F178C4"/>
    <w:rsid w:val="00F34639"/>
    <w:rsid w:val="00F72563"/>
    <w:rsid w:val="00F92400"/>
    <w:rsid w:val="00FF7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B69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B7B69"/>
    <w:pPr>
      <w:keepNext/>
      <w:spacing w:line="360" w:lineRule="auto"/>
      <w:jc w:val="center"/>
      <w:outlineLvl w:val="0"/>
    </w:pPr>
    <w:rPr>
      <w:sz w:val="28"/>
      <w:lang w:val="be-BY"/>
    </w:rPr>
  </w:style>
  <w:style w:type="paragraph" w:styleId="2">
    <w:name w:val="heading 2"/>
    <w:basedOn w:val="a"/>
    <w:next w:val="a"/>
    <w:link w:val="20"/>
    <w:semiHidden/>
    <w:unhideWhenUsed/>
    <w:qFormat/>
    <w:rsid w:val="002B7B69"/>
    <w:pPr>
      <w:keepNext/>
      <w:spacing w:line="360" w:lineRule="auto"/>
      <w:jc w:val="center"/>
      <w:outlineLvl w:val="1"/>
    </w:pPr>
  </w:style>
  <w:style w:type="paragraph" w:styleId="4">
    <w:name w:val="heading 4"/>
    <w:basedOn w:val="a"/>
    <w:next w:val="a"/>
    <w:link w:val="40"/>
    <w:unhideWhenUsed/>
    <w:qFormat/>
    <w:rsid w:val="002B7B6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38E3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38E3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7B69"/>
    <w:rPr>
      <w:rFonts w:eastAsia="Times New Roman"/>
      <w:sz w:val="28"/>
      <w:szCs w:val="24"/>
      <w:lang w:val="be-BY"/>
    </w:rPr>
  </w:style>
  <w:style w:type="character" w:customStyle="1" w:styleId="20">
    <w:name w:val="Заголовок 2 Знак"/>
    <w:basedOn w:val="a0"/>
    <w:link w:val="2"/>
    <w:semiHidden/>
    <w:rsid w:val="002B7B69"/>
    <w:rPr>
      <w:rFonts w:eastAsia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2B7B69"/>
    <w:rPr>
      <w:rFonts w:eastAsia="Times New Roman"/>
      <w:b/>
      <w:bCs/>
      <w:sz w:val="28"/>
      <w:szCs w:val="28"/>
    </w:rPr>
  </w:style>
  <w:style w:type="paragraph" w:styleId="a3">
    <w:name w:val="Title"/>
    <w:basedOn w:val="a"/>
    <w:link w:val="a4"/>
    <w:qFormat/>
    <w:rsid w:val="002B7B69"/>
    <w:pPr>
      <w:jc w:val="center"/>
    </w:pPr>
    <w:rPr>
      <w:b/>
      <w:bCs/>
      <w:sz w:val="28"/>
      <w:lang w:val="be-BY"/>
    </w:rPr>
  </w:style>
  <w:style w:type="character" w:customStyle="1" w:styleId="a4">
    <w:name w:val="Название Знак"/>
    <w:basedOn w:val="a0"/>
    <w:link w:val="a3"/>
    <w:rsid w:val="002B7B69"/>
    <w:rPr>
      <w:rFonts w:eastAsia="Times New Roman"/>
      <w:b/>
      <w:bCs/>
      <w:sz w:val="28"/>
      <w:szCs w:val="24"/>
      <w:lang w:val="be-BY"/>
    </w:rPr>
  </w:style>
  <w:style w:type="paragraph" w:styleId="21">
    <w:name w:val="Body Text Indent 2"/>
    <w:basedOn w:val="a"/>
    <w:link w:val="22"/>
    <w:unhideWhenUsed/>
    <w:rsid w:val="002B7B69"/>
    <w:pPr>
      <w:spacing w:line="288" w:lineRule="auto"/>
      <w:ind w:left="4111"/>
    </w:pPr>
    <w:rPr>
      <w:rFonts w:ascii="Arial" w:hAnsi="Arial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2B7B69"/>
    <w:rPr>
      <w:rFonts w:ascii="Arial" w:eastAsia="Times New Roman" w:hAnsi="Arial"/>
      <w:sz w:val="28"/>
    </w:rPr>
  </w:style>
  <w:style w:type="paragraph" w:styleId="a5">
    <w:name w:val="Document Map"/>
    <w:basedOn w:val="a"/>
    <w:link w:val="a6"/>
    <w:semiHidden/>
    <w:unhideWhenUsed/>
    <w:rsid w:val="002B7B6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basedOn w:val="a0"/>
    <w:link w:val="a5"/>
    <w:semiHidden/>
    <w:rsid w:val="002B7B69"/>
    <w:rPr>
      <w:rFonts w:ascii="Tahoma" w:eastAsia="Times New Roman" w:hAnsi="Tahoma" w:cs="Tahoma"/>
      <w:shd w:val="clear" w:color="auto" w:fill="000080"/>
    </w:rPr>
  </w:style>
  <w:style w:type="table" w:styleId="a7">
    <w:name w:val="Table Grid"/>
    <w:basedOn w:val="a1"/>
    <w:rsid w:val="002B7B6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uiPriority w:val="9"/>
    <w:semiHidden/>
    <w:rsid w:val="001938E3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938E3"/>
    <w:rPr>
      <w:rFonts w:ascii="Calibri" w:eastAsia="Times New Roman" w:hAnsi="Calibri" w:cs="Times New Roman"/>
      <w:i/>
      <w:iCs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1938E3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938E3"/>
    <w:rPr>
      <w:rFonts w:eastAsia="Times New Roman"/>
      <w:sz w:val="24"/>
      <w:szCs w:val="24"/>
    </w:rPr>
  </w:style>
  <w:style w:type="paragraph" w:styleId="a8">
    <w:name w:val="Body Text"/>
    <w:basedOn w:val="a"/>
    <w:link w:val="a9"/>
    <w:uiPriority w:val="99"/>
    <w:semiHidden/>
    <w:unhideWhenUsed/>
    <w:rsid w:val="001938E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1938E3"/>
    <w:rPr>
      <w:rFonts w:eastAsia="Times New Roman"/>
      <w:sz w:val="24"/>
      <w:szCs w:val="24"/>
    </w:rPr>
  </w:style>
  <w:style w:type="paragraph" w:customStyle="1" w:styleId="aa">
    <w:name w:val="Проста тэкст"/>
    <w:basedOn w:val="a"/>
    <w:rsid w:val="001938E3"/>
    <w:pPr>
      <w:spacing w:line="360" w:lineRule="auto"/>
      <w:ind w:firstLine="720"/>
      <w:jc w:val="both"/>
    </w:pPr>
    <w:rPr>
      <w:sz w:val="27"/>
      <w:szCs w:val="20"/>
    </w:rPr>
  </w:style>
  <w:style w:type="paragraph" w:styleId="ab">
    <w:name w:val="footer"/>
    <w:basedOn w:val="a"/>
    <w:link w:val="ac"/>
    <w:rsid w:val="001938E3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rsid w:val="001938E3"/>
    <w:rPr>
      <w:rFonts w:eastAsia="Times New Roman"/>
    </w:rPr>
  </w:style>
  <w:style w:type="character" w:styleId="ad">
    <w:name w:val="page number"/>
    <w:basedOn w:val="a0"/>
    <w:rsid w:val="001938E3"/>
  </w:style>
  <w:style w:type="paragraph" w:styleId="ae">
    <w:name w:val="Body Text Indent"/>
    <w:basedOn w:val="a"/>
    <w:link w:val="af"/>
    <w:uiPriority w:val="99"/>
    <w:semiHidden/>
    <w:unhideWhenUsed/>
    <w:rsid w:val="00F167B7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F167B7"/>
    <w:rPr>
      <w:rFonts w:eastAsia="Times New Roman"/>
      <w:sz w:val="24"/>
      <w:szCs w:val="24"/>
    </w:rPr>
  </w:style>
  <w:style w:type="character" w:customStyle="1" w:styleId="FontStyle23">
    <w:name w:val="Font Style23"/>
    <w:basedOn w:val="a0"/>
    <w:rsid w:val="0098526B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5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44;&#1086;&#1082;&#1091;&#1084;&#1077;&#1085;&#1090;%20Microsoft%20Office%20Wor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52AA5-9DA9-436D-ABDE-EA0897A3D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Документ Microsoft Office Word</Template>
  <TotalTime>50</TotalTime>
  <Pages>16</Pages>
  <Words>3728</Words>
  <Characters>21253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k-59</cp:lastModifiedBy>
  <cp:revision>17</cp:revision>
  <cp:lastPrinted>2013-10-21T13:51:00Z</cp:lastPrinted>
  <dcterms:created xsi:type="dcterms:W3CDTF">2013-07-05T09:15:00Z</dcterms:created>
  <dcterms:modified xsi:type="dcterms:W3CDTF">2014-02-12T12:26:00Z</dcterms:modified>
</cp:coreProperties>
</file>